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475" w:rsidRPr="00F62199" w:rsidRDefault="002169C0" w:rsidP="002169C0">
      <w:pPr>
        <w:ind w:left="-851"/>
        <w:jc w:val="center"/>
      </w:pPr>
      <w:r>
        <w:rPr>
          <w:b/>
          <w:noProof/>
          <w:sz w:val="28"/>
          <w:szCs w:val="28"/>
        </w:rPr>
        <w:drawing>
          <wp:inline distT="0" distB="0" distL="0" distR="0">
            <wp:extent cx="6779916" cy="9575504"/>
            <wp:effectExtent l="19050" t="0" r="1884"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781591" cy="9577869"/>
                    </a:xfrm>
                    <a:prstGeom prst="rect">
                      <a:avLst/>
                    </a:prstGeom>
                    <a:noFill/>
                    <a:ln w="9525">
                      <a:noFill/>
                      <a:miter lim="800000"/>
                      <a:headEnd/>
                      <a:tailEnd/>
                    </a:ln>
                  </pic:spPr>
                </pic:pic>
              </a:graphicData>
            </a:graphic>
          </wp:inline>
        </w:drawing>
      </w:r>
      <w:r w:rsidRPr="002169C0">
        <w:rPr>
          <w:b/>
          <w:sz w:val="28"/>
          <w:szCs w:val="28"/>
          <w:lang w:val="en-US"/>
        </w:rPr>
        <w:lastRenderedPageBreak/>
        <w:t xml:space="preserve"> </w:t>
      </w:r>
      <w:r w:rsidR="00F76475" w:rsidRPr="0084470B">
        <w:rPr>
          <w:b/>
          <w:sz w:val="28"/>
          <w:szCs w:val="28"/>
          <w:lang w:val="en-US"/>
        </w:rPr>
        <w:t>I</w:t>
      </w:r>
      <w:r w:rsidR="00F76475" w:rsidRPr="0084470B">
        <w:rPr>
          <w:b/>
          <w:sz w:val="28"/>
          <w:szCs w:val="28"/>
        </w:rPr>
        <w:t>. ОБЩИЕ ПОЛОЖЕНИЯ</w:t>
      </w:r>
    </w:p>
    <w:p w:rsidR="00F76475" w:rsidRPr="0084470B" w:rsidRDefault="00F76475" w:rsidP="00F76475">
      <w:pPr>
        <w:ind w:left="360"/>
        <w:rPr>
          <w:b/>
          <w:sz w:val="28"/>
          <w:szCs w:val="28"/>
        </w:rPr>
      </w:pPr>
    </w:p>
    <w:p w:rsidR="00F76475" w:rsidRPr="0084470B" w:rsidRDefault="00F76475" w:rsidP="00F76475">
      <w:pPr>
        <w:ind w:firstLine="567"/>
        <w:jc w:val="both"/>
        <w:rPr>
          <w:sz w:val="28"/>
          <w:szCs w:val="28"/>
        </w:rPr>
      </w:pPr>
      <w:r w:rsidRPr="0084470B">
        <w:rPr>
          <w:sz w:val="28"/>
          <w:szCs w:val="28"/>
        </w:rPr>
        <w:t xml:space="preserve">1.1. Настоящий коллективный договор заключен между работодателем и работниками и является правовым актом, регулирующим </w:t>
      </w:r>
      <w:r>
        <w:rPr>
          <w:sz w:val="28"/>
          <w:szCs w:val="28"/>
        </w:rPr>
        <w:t>социально-трудовые отношения в Муниципальном дошкольном образовательном учреждении детский сад комбинированного вида № 1.</w:t>
      </w:r>
    </w:p>
    <w:p w:rsidR="00F76475" w:rsidRPr="0084470B" w:rsidRDefault="00F76475" w:rsidP="00F76475">
      <w:pPr>
        <w:jc w:val="both"/>
        <w:rPr>
          <w:sz w:val="28"/>
          <w:szCs w:val="28"/>
        </w:rPr>
      </w:pPr>
      <w:r w:rsidRPr="0084470B">
        <w:rPr>
          <w:sz w:val="28"/>
          <w:szCs w:val="28"/>
        </w:rPr>
        <w:t xml:space="preserve">1.2. </w:t>
      </w:r>
      <w:proofErr w:type="gramStart"/>
      <w:r w:rsidRPr="0084470B">
        <w:rPr>
          <w:sz w:val="28"/>
          <w:szCs w:val="28"/>
        </w:rPr>
        <w:t>Коллективный договор заключен в соответствии с Труд</w:t>
      </w:r>
      <w:r>
        <w:rPr>
          <w:sz w:val="28"/>
          <w:szCs w:val="28"/>
        </w:rPr>
        <w:t>овым кодексом РФ,</w:t>
      </w:r>
      <w:r w:rsidRPr="0084470B">
        <w:rPr>
          <w:sz w:val="28"/>
          <w:szCs w:val="28"/>
        </w:rPr>
        <w:t xml:space="preserve"> иными законодательными  и нормативными правовыми актами  с целью определения взаимных обязательств работников и работодателя по защите социальных, трудовых, профессиональных прав и интересов работнико</w:t>
      </w:r>
      <w:r>
        <w:rPr>
          <w:sz w:val="28"/>
          <w:szCs w:val="28"/>
        </w:rPr>
        <w:t>в  Муниципального дошкольного образовательного учреждения детского сада комбинированного вида № 1</w:t>
      </w:r>
      <w:r w:rsidRPr="0084470B">
        <w:rPr>
          <w:sz w:val="28"/>
          <w:szCs w:val="28"/>
        </w:rPr>
        <w:t xml:space="preserve">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w:t>
      </w:r>
      <w:proofErr w:type="gramEnd"/>
      <w:r w:rsidRPr="0084470B">
        <w:rPr>
          <w:sz w:val="28"/>
          <w:szCs w:val="28"/>
        </w:rPr>
        <w:t xml:space="preserve"> </w:t>
      </w:r>
      <w:proofErr w:type="gramStart"/>
      <w:r w:rsidRPr="0084470B">
        <w:rPr>
          <w:sz w:val="28"/>
          <w:szCs w:val="28"/>
        </w:rPr>
        <w:t>условий труда по сравнению с установленными законами, иными нормативными правовыми актами, Отраслевым соглашением между Липецкой областной организацией Общероссийского Профсоюза образования и Управлением образования и науки Липецкой области на 2015-2018 годы, и отраслевым  городским соглашением  между администрацией города Липецка, департаментом образования  города Липецка,  Липецкой  городской  организацией Профессионального союза</w:t>
      </w:r>
      <w:proofErr w:type="gramEnd"/>
      <w:r w:rsidRPr="0084470B">
        <w:rPr>
          <w:sz w:val="28"/>
          <w:szCs w:val="28"/>
        </w:rPr>
        <w:t xml:space="preserve"> работников народного образования и науки Российской Федерации  на 2015 - 2018 годы.</w:t>
      </w:r>
    </w:p>
    <w:p w:rsidR="00F76475" w:rsidRPr="0084470B" w:rsidRDefault="00F76475" w:rsidP="00F76475">
      <w:pPr>
        <w:pStyle w:val="22"/>
        <w:spacing w:line="100" w:lineRule="atLeast"/>
        <w:ind w:firstLine="567"/>
        <w:jc w:val="both"/>
        <w:rPr>
          <w:sz w:val="28"/>
          <w:szCs w:val="28"/>
        </w:rPr>
      </w:pPr>
      <w:r w:rsidRPr="0084470B">
        <w:rPr>
          <w:sz w:val="28"/>
          <w:szCs w:val="28"/>
        </w:rPr>
        <w:t xml:space="preserve">1.3. Сторонами коллективного договора являются: </w:t>
      </w:r>
    </w:p>
    <w:p w:rsidR="00F76475" w:rsidRDefault="00F76475" w:rsidP="00F76475">
      <w:pPr>
        <w:pStyle w:val="31"/>
        <w:ind w:firstLine="567"/>
        <w:jc w:val="both"/>
        <w:rPr>
          <w:sz w:val="28"/>
          <w:szCs w:val="28"/>
        </w:rPr>
      </w:pPr>
      <w:r w:rsidRPr="0084470B">
        <w:rPr>
          <w:sz w:val="28"/>
          <w:szCs w:val="28"/>
        </w:rPr>
        <w:t xml:space="preserve">работники  учреждения в </w:t>
      </w:r>
      <w:r>
        <w:rPr>
          <w:sz w:val="28"/>
          <w:szCs w:val="28"/>
        </w:rPr>
        <w:t xml:space="preserve">лице их представителя – </w:t>
      </w:r>
      <w:r w:rsidRPr="0084470B">
        <w:rPr>
          <w:sz w:val="28"/>
          <w:szCs w:val="28"/>
        </w:rPr>
        <w:t xml:space="preserve"> председа</w:t>
      </w:r>
      <w:r>
        <w:rPr>
          <w:sz w:val="28"/>
          <w:szCs w:val="28"/>
        </w:rPr>
        <w:t xml:space="preserve">теля  первичной </w:t>
      </w:r>
      <w:r w:rsidRPr="0084470B">
        <w:rPr>
          <w:sz w:val="28"/>
          <w:szCs w:val="28"/>
        </w:rPr>
        <w:t>профсоюзн</w:t>
      </w:r>
      <w:r>
        <w:rPr>
          <w:sz w:val="28"/>
          <w:szCs w:val="28"/>
        </w:rPr>
        <w:t>ой организации  Климентовой Елены Митрофановны,</w:t>
      </w:r>
    </w:p>
    <w:p w:rsidR="00F76475" w:rsidRPr="0084470B" w:rsidRDefault="00F76475" w:rsidP="00F76475">
      <w:pPr>
        <w:pStyle w:val="31"/>
        <w:ind w:firstLine="567"/>
        <w:jc w:val="both"/>
        <w:rPr>
          <w:sz w:val="28"/>
          <w:szCs w:val="28"/>
        </w:rPr>
      </w:pPr>
      <w:r w:rsidRPr="0084470B">
        <w:rPr>
          <w:sz w:val="28"/>
          <w:szCs w:val="28"/>
        </w:rPr>
        <w:t>работодат</w:t>
      </w:r>
      <w:r>
        <w:rPr>
          <w:sz w:val="28"/>
          <w:szCs w:val="28"/>
        </w:rPr>
        <w:t xml:space="preserve">еля </w:t>
      </w:r>
      <w:r w:rsidRPr="0084470B">
        <w:rPr>
          <w:sz w:val="28"/>
          <w:szCs w:val="28"/>
        </w:rPr>
        <w:t xml:space="preserve"> в лице его представи</w:t>
      </w:r>
      <w:r>
        <w:rPr>
          <w:sz w:val="28"/>
          <w:szCs w:val="28"/>
        </w:rPr>
        <w:t>теля – руководителя учреждения Гулевской Елены Михайловны.</w:t>
      </w:r>
    </w:p>
    <w:p w:rsidR="00F76475" w:rsidRPr="0084470B" w:rsidRDefault="00F76475" w:rsidP="00F76475">
      <w:pPr>
        <w:pStyle w:val="22"/>
        <w:spacing w:line="100" w:lineRule="atLeast"/>
        <w:ind w:firstLine="567"/>
        <w:jc w:val="both"/>
        <w:rPr>
          <w:sz w:val="28"/>
          <w:szCs w:val="28"/>
        </w:rPr>
      </w:pPr>
      <w:r w:rsidRPr="0084470B">
        <w:rPr>
          <w:sz w:val="28"/>
          <w:szCs w:val="28"/>
        </w:rPr>
        <w:t>1.4. Действие настоящего коллективного договора распространяется на всех работников учреждения, в том числе работающих в структурных подразделениях учреждения, а также заключивших трудовой договор о работе по совместительству.</w:t>
      </w:r>
    </w:p>
    <w:p w:rsidR="00F76475" w:rsidRPr="0084470B" w:rsidRDefault="00F76475" w:rsidP="00F76475">
      <w:pPr>
        <w:pStyle w:val="22"/>
        <w:spacing w:line="100" w:lineRule="atLeast"/>
        <w:ind w:firstLine="567"/>
        <w:jc w:val="both"/>
        <w:rPr>
          <w:sz w:val="28"/>
          <w:szCs w:val="28"/>
        </w:rPr>
      </w:pPr>
      <w:r w:rsidRPr="0084470B">
        <w:rPr>
          <w:sz w:val="28"/>
          <w:szCs w:val="28"/>
        </w:rPr>
        <w:t>1.5. Работодатель обязан ознакомить под роспись с текстом коллективного договора всех работников образовательного учреждения в течение 30 дней после его подписания.</w:t>
      </w:r>
    </w:p>
    <w:p w:rsidR="00F76475" w:rsidRPr="0084470B" w:rsidRDefault="00F76475" w:rsidP="00F76475">
      <w:pPr>
        <w:pStyle w:val="22"/>
        <w:spacing w:line="100" w:lineRule="atLeast"/>
        <w:ind w:firstLine="567"/>
        <w:jc w:val="both"/>
        <w:rPr>
          <w:sz w:val="28"/>
          <w:szCs w:val="28"/>
        </w:rPr>
      </w:pPr>
      <w:r w:rsidRPr="0084470B">
        <w:rPr>
          <w:sz w:val="28"/>
          <w:szCs w:val="28"/>
        </w:rPr>
        <w:t>1.6.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F76475" w:rsidRPr="0084470B" w:rsidRDefault="00F76475" w:rsidP="00F76475">
      <w:pPr>
        <w:pStyle w:val="22"/>
        <w:spacing w:line="100" w:lineRule="atLeast"/>
        <w:ind w:firstLine="567"/>
        <w:jc w:val="both"/>
        <w:rPr>
          <w:sz w:val="28"/>
          <w:szCs w:val="28"/>
        </w:rPr>
      </w:pPr>
      <w:r w:rsidRPr="0084470B">
        <w:rPr>
          <w:sz w:val="28"/>
          <w:szCs w:val="28"/>
        </w:rPr>
        <w:t>1.7. При реорганизации (слиянии, присоединении, разделении, выделении, преобразовании), изменении типа учреждения коллективный договор сохраняет свое действие в течение всего срока его действия или до внесения в него изменений, дополнений.</w:t>
      </w:r>
    </w:p>
    <w:p w:rsidR="00F76475" w:rsidRPr="0084470B" w:rsidRDefault="00F76475" w:rsidP="00F76475">
      <w:pPr>
        <w:pStyle w:val="22"/>
        <w:spacing w:line="100" w:lineRule="atLeast"/>
        <w:ind w:firstLine="567"/>
        <w:jc w:val="both"/>
        <w:rPr>
          <w:sz w:val="28"/>
          <w:szCs w:val="28"/>
        </w:rPr>
      </w:pPr>
      <w:r w:rsidRPr="0084470B">
        <w:rPr>
          <w:sz w:val="28"/>
          <w:szCs w:val="28"/>
        </w:rPr>
        <w:t xml:space="preserve">1.8. При ликвидации учреждения коллективный договор сохраняет свое действие в течение всего срока ее проведения. </w:t>
      </w:r>
    </w:p>
    <w:p w:rsidR="00F76475" w:rsidRPr="0084470B" w:rsidRDefault="00F76475" w:rsidP="00F76475">
      <w:pPr>
        <w:ind w:firstLine="567"/>
        <w:jc w:val="both"/>
        <w:rPr>
          <w:sz w:val="28"/>
          <w:szCs w:val="28"/>
        </w:rPr>
      </w:pPr>
      <w:r w:rsidRPr="0084470B">
        <w:rPr>
          <w:sz w:val="28"/>
          <w:szCs w:val="28"/>
        </w:rPr>
        <w:t xml:space="preserve">1.9. Коллективный договор учреждения не может содержать условий, снижающих уровень прав и гарантий работников, установленный трудовым законодательством, отраслевыми соглашениями. Условия коллективного </w:t>
      </w:r>
      <w:r w:rsidRPr="0084470B">
        <w:rPr>
          <w:sz w:val="28"/>
          <w:szCs w:val="28"/>
        </w:rPr>
        <w:lastRenderedPageBreak/>
        <w:t>договора, ухудшающие положение работников по сравнению с вышеназванными документами, недействительны и не подлежат применению.</w:t>
      </w:r>
    </w:p>
    <w:p w:rsidR="00F76475" w:rsidRPr="0084470B" w:rsidRDefault="00F76475" w:rsidP="00F76475">
      <w:pPr>
        <w:ind w:firstLine="567"/>
        <w:jc w:val="both"/>
        <w:rPr>
          <w:sz w:val="28"/>
          <w:szCs w:val="28"/>
        </w:rPr>
      </w:pPr>
      <w:r w:rsidRPr="0084470B">
        <w:rPr>
          <w:sz w:val="28"/>
          <w:szCs w:val="28"/>
        </w:rPr>
        <w:t xml:space="preserve">1.10. Регистрация коллективного договора в департаменте экономического развития администрации </w:t>
      </w:r>
      <w:proofErr w:type="gramStart"/>
      <w:r w:rsidRPr="0084470B">
        <w:rPr>
          <w:sz w:val="28"/>
          <w:szCs w:val="28"/>
        </w:rPr>
        <w:t>г</w:t>
      </w:r>
      <w:proofErr w:type="gramEnd"/>
      <w:r w:rsidRPr="0084470B">
        <w:rPr>
          <w:sz w:val="28"/>
          <w:szCs w:val="28"/>
        </w:rPr>
        <w:t>. Липецка осуществляется после правовой экспертизы и регистрации в вышестоящем профсоюзном органе.</w:t>
      </w:r>
    </w:p>
    <w:p w:rsidR="00F76475" w:rsidRPr="0084470B" w:rsidRDefault="00F76475" w:rsidP="00F76475">
      <w:pPr>
        <w:pStyle w:val="22"/>
        <w:spacing w:line="100" w:lineRule="atLeast"/>
        <w:ind w:firstLine="567"/>
        <w:jc w:val="both"/>
        <w:rPr>
          <w:sz w:val="28"/>
          <w:szCs w:val="28"/>
        </w:rPr>
      </w:pPr>
      <w:r w:rsidRPr="0084470B">
        <w:rPr>
          <w:sz w:val="28"/>
          <w:szCs w:val="28"/>
        </w:rPr>
        <w:t>1.11.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F76475" w:rsidRPr="0084470B" w:rsidRDefault="00F76475" w:rsidP="00F76475">
      <w:pPr>
        <w:pStyle w:val="22"/>
        <w:spacing w:line="100" w:lineRule="atLeast"/>
        <w:ind w:firstLine="567"/>
        <w:jc w:val="both"/>
        <w:rPr>
          <w:sz w:val="28"/>
          <w:szCs w:val="28"/>
        </w:rPr>
      </w:pPr>
      <w:r w:rsidRPr="0084470B">
        <w:rPr>
          <w:sz w:val="28"/>
          <w:szCs w:val="28"/>
        </w:rPr>
        <w:t>1.12. В течение срока действия коллективного договора стороны вправе вносить в него дополнения и изменения на основе взаимной договоренности без созыва общего собрания работников в установленном законом порядке (ст.44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Липецкой области и положениями прежнего коллективного договора.</w:t>
      </w:r>
    </w:p>
    <w:p w:rsidR="00F76475" w:rsidRPr="0084470B" w:rsidRDefault="00F76475" w:rsidP="00F76475">
      <w:pPr>
        <w:pStyle w:val="ConsPlusNormal"/>
        <w:ind w:firstLine="540"/>
        <w:jc w:val="both"/>
        <w:rPr>
          <w:rFonts w:ascii="Times New Roman" w:hAnsi="Times New Roman" w:cs="Times New Roman"/>
          <w:sz w:val="28"/>
          <w:szCs w:val="28"/>
        </w:rPr>
      </w:pPr>
      <w:r w:rsidRPr="0084470B">
        <w:rPr>
          <w:rFonts w:ascii="Times New Roman" w:hAnsi="Times New Roman" w:cs="Times New Roman"/>
          <w:sz w:val="28"/>
          <w:szCs w:val="28"/>
        </w:rPr>
        <w:t xml:space="preserve">1.13. В соответствии с действующим законодательством работодатель или лицо, его представляющее, несет ответственность за уклонение от участия в переговорах, нарушение или невыполнение обязательств, принятых в соответствии с коллективным договором, непредоставление информации, необходимой для проведения коллективных переговоров и осуществления </w:t>
      </w:r>
      <w:proofErr w:type="gramStart"/>
      <w:r w:rsidRPr="0084470B">
        <w:rPr>
          <w:rFonts w:ascii="Times New Roman" w:hAnsi="Times New Roman" w:cs="Times New Roman"/>
          <w:sz w:val="28"/>
          <w:szCs w:val="28"/>
        </w:rPr>
        <w:t>контроля за</w:t>
      </w:r>
      <w:proofErr w:type="gramEnd"/>
      <w:r w:rsidRPr="0084470B">
        <w:rPr>
          <w:rFonts w:ascii="Times New Roman" w:hAnsi="Times New Roman" w:cs="Times New Roman"/>
          <w:sz w:val="28"/>
          <w:szCs w:val="28"/>
        </w:rPr>
        <w:t xml:space="preserve"> соблюдением коллективного договора, другие противоправные действия (бездействия). </w:t>
      </w:r>
    </w:p>
    <w:p w:rsidR="00F76475" w:rsidRPr="0084470B" w:rsidRDefault="00F76475" w:rsidP="00F76475">
      <w:pPr>
        <w:pStyle w:val="ConsPlusNormal"/>
        <w:ind w:firstLine="540"/>
        <w:jc w:val="both"/>
        <w:rPr>
          <w:rFonts w:ascii="Times New Roman" w:hAnsi="Times New Roman" w:cs="Times New Roman"/>
          <w:sz w:val="28"/>
          <w:szCs w:val="28"/>
        </w:rPr>
      </w:pPr>
      <w:r w:rsidRPr="0084470B">
        <w:rPr>
          <w:rFonts w:ascii="Times New Roman" w:hAnsi="Times New Roman" w:cs="Times New Roman"/>
          <w:sz w:val="28"/>
          <w:szCs w:val="28"/>
        </w:rPr>
        <w:t xml:space="preserve"> 1.14. Стороны коллективного договора обязуются проводить обсуждение итогов выполнения коллективного договора на общем собрании ра</w:t>
      </w:r>
      <w:r>
        <w:rPr>
          <w:rFonts w:ascii="Times New Roman" w:hAnsi="Times New Roman" w:cs="Times New Roman"/>
          <w:sz w:val="28"/>
          <w:szCs w:val="28"/>
        </w:rPr>
        <w:t xml:space="preserve">ботников не реже одного </w:t>
      </w:r>
      <w:r w:rsidRPr="0084470B">
        <w:rPr>
          <w:rFonts w:ascii="Times New Roman" w:hAnsi="Times New Roman" w:cs="Times New Roman"/>
          <w:sz w:val="28"/>
          <w:szCs w:val="28"/>
        </w:rPr>
        <w:t xml:space="preserve"> раз</w:t>
      </w:r>
      <w:r>
        <w:rPr>
          <w:rFonts w:ascii="Times New Roman" w:hAnsi="Times New Roman" w:cs="Times New Roman"/>
          <w:sz w:val="28"/>
          <w:szCs w:val="28"/>
        </w:rPr>
        <w:t>а</w:t>
      </w:r>
      <w:r w:rsidRPr="0084470B">
        <w:rPr>
          <w:rFonts w:ascii="Times New Roman" w:hAnsi="Times New Roman" w:cs="Times New Roman"/>
          <w:sz w:val="28"/>
          <w:szCs w:val="28"/>
        </w:rPr>
        <w:t xml:space="preserve"> в год.  </w:t>
      </w:r>
    </w:p>
    <w:p w:rsidR="00F76475" w:rsidRPr="0084470B" w:rsidRDefault="00F76475" w:rsidP="00F76475">
      <w:pPr>
        <w:ind w:firstLine="709"/>
        <w:jc w:val="both"/>
        <w:rPr>
          <w:i/>
          <w:sz w:val="28"/>
          <w:szCs w:val="28"/>
        </w:rPr>
      </w:pPr>
      <w:r w:rsidRPr="0084470B">
        <w:rPr>
          <w:sz w:val="28"/>
          <w:szCs w:val="28"/>
        </w:rPr>
        <w:t>1.15. Нормативные акты учреждения, содержащие нормы трудового права, являющиеся приложением к данному коллективному договору, являются его неотъемлемой частью. Изменение и дополнение приложений производятся в порядке, установленном Трудовым кодексом РФ для заключения коллективного договора, либо в порядке, установленном данным коллективным договором</w:t>
      </w:r>
      <w:r>
        <w:rPr>
          <w:i/>
          <w:sz w:val="28"/>
          <w:szCs w:val="28"/>
        </w:rPr>
        <w:t>.</w:t>
      </w:r>
    </w:p>
    <w:p w:rsidR="00F76475" w:rsidRPr="0084470B" w:rsidRDefault="00F76475" w:rsidP="00F76475">
      <w:pPr>
        <w:ind w:right="-48" w:firstLine="709"/>
        <w:jc w:val="both"/>
        <w:rPr>
          <w:color w:val="000000"/>
          <w:sz w:val="28"/>
          <w:szCs w:val="28"/>
        </w:rPr>
      </w:pPr>
      <w:r w:rsidRPr="0084470B">
        <w:rPr>
          <w:sz w:val="28"/>
          <w:szCs w:val="28"/>
        </w:rPr>
        <w:t xml:space="preserve">1.16 Работодатель обязуется обеспечить гласность содержания и выполнения условий коллективного договора и </w:t>
      </w:r>
      <w:r w:rsidRPr="0084470B">
        <w:rPr>
          <w:color w:val="000000"/>
          <w:sz w:val="28"/>
          <w:szCs w:val="28"/>
        </w:rPr>
        <w:t>признает     профсоюзный     комитет     единственным      полноправным представителем работников учреждения.</w:t>
      </w:r>
    </w:p>
    <w:p w:rsidR="00F76475" w:rsidRPr="0084470B" w:rsidRDefault="00F76475" w:rsidP="00F76475">
      <w:pPr>
        <w:ind w:right="-48" w:firstLine="709"/>
        <w:jc w:val="both"/>
        <w:rPr>
          <w:sz w:val="28"/>
          <w:szCs w:val="28"/>
        </w:rPr>
      </w:pPr>
      <w:r w:rsidRPr="0084470B">
        <w:rPr>
          <w:sz w:val="28"/>
          <w:szCs w:val="28"/>
        </w:rPr>
        <w:t>Профком обязуется содействовать эффективной работе учреждения присущими Профсоюзу методами и средствами.</w:t>
      </w:r>
    </w:p>
    <w:p w:rsidR="00F76475" w:rsidRPr="0084470B" w:rsidRDefault="00F76475" w:rsidP="00F76475">
      <w:pPr>
        <w:ind w:right="-48" w:firstLine="709"/>
        <w:jc w:val="both"/>
        <w:rPr>
          <w:sz w:val="28"/>
          <w:szCs w:val="28"/>
        </w:rPr>
      </w:pPr>
      <w:r w:rsidRPr="0084470B">
        <w:rPr>
          <w:sz w:val="28"/>
          <w:szCs w:val="28"/>
        </w:rPr>
        <w:t>Работники обязуются добросовестно исполнять трудовые обязанности, соблюдать правила внутреннего трудового распорядка, локальные нормативные акты учреждения, бережно относиться к имуществу учреждения и соблюдать требования техники безопасности и пожарной безопасности, содействовать экономии электрических, водных и тепловых ресурсов, способствовать укреплению деловой репутации учреждения, созданию благоприятного климата и условий труда и обучения в учреждении.</w:t>
      </w:r>
    </w:p>
    <w:p w:rsidR="00F76475" w:rsidRPr="0084470B" w:rsidRDefault="00F76475" w:rsidP="00F76475">
      <w:pPr>
        <w:pStyle w:val="22"/>
        <w:spacing w:line="100" w:lineRule="atLeast"/>
        <w:ind w:firstLine="567"/>
        <w:jc w:val="both"/>
        <w:rPr>
          <w:i/>
          <w:sz w:val="28"/>
          <w:szCs w:val="28"/>
        </w:rPr>
      </w:pPr>
      <w:r w:rsidRPr="0084470B">
        <w:rPr>
          <w:sz w:val="28"/>
          <w:szCs w:val="28"/>
        </w:rPr>
        <w:t>1.17. Настоящий коллективный договор вступает в силу с мо</w:t>
      </w:r>
      <w:r>
        <w:rPr>
          <w:sz w:val="28"/>
          <w:szCs w:val="28"/>
        </w:rPr>
        <w:t xml:space="preserve">мента его </w:t>
      </w:r>
      <w:r>
        <w:rPr>
          <w:sz w:val="28"/>
          <w:szCs w:val="28"/>
        </w:rPr>
        <w:lastRenderedPageBreak/>
        <w:t>подписания сторонами  и действует по 2018</w:t>
      </w:r>
      <w:bookmarkStart w:id="0" w:name="_GoBack"/>
      <w:bookmarkEnd w:id="0"/>
      <w:r>
        <w:rPr>
          <w:sz w:val="28"/>
          <w:szCs w:val="28"/>
        </w:rPr>
        <w:t>год включительно.</w:t>
      </w:r>
    </w:p>
    <w:p w:rsidR="00F76475" w:rsidRPr="0084470B" w:rsidRDefault="00F76475" w:rsidP="00F76475">
      <w:pPr>
        <w:jc w:val="both"/>
        <w:rPr>
          <w:sz w:val="28"/>
          <w:szCs w:val="28"/>
        </w:rPr>
      </w:pPr>
      <w:r w:rsidRPr="0084470B">
        <w:rPr>
          <w:sz w:val="28"/>
          <w:szCs w:val="28"/>
        </w:rPr>
        <w:t xml:space="preserve">       1.18.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F76475" w:rsidRPr="0084470B" w:rsidRDefault="00F76475" w:rsidP="00F76475">
      <w:pPr>
        <w:jc w:val="both"/>
        <w:rPr>
          <w:b/>
          <w:sz w:val="28"/>
          <w:szCs w:val="28"/>
        </w:rPr>
      </w:pPr>
    </w:p>
    <w:p w:rsidR="00F76475" w:rsidRPr="0084470B" w:rsidRDefault="00F76475" w:rsidP="00F76475">
      <w:pPr>
        <w:jc w:val="both"/>
        <w:rPr>
          <w:b/>
          <w:sz w:val="28"/>
          <w:szCs w:val="28"/>
        </w:rPr>
      </w:pPr>
      <w:r w:rsidRPr="0084470B">
        <w:rPr>
          <w:b/>
          <w:sz w:val="28"/>
          <w:szCs w:val="28"/>
          <w:lang w:val="en-US"/>
        </w:rPr>
        <w:t>II</w:t>
      </w:r>
      <w:r w:rsidRPr="0084470B">
        <w:rPr>
          <w:b/>
          <w:sz w:val="28"/>
          <w:szCs w:val="28"/>
        </w:rPr>
        <w:t>. СОЦИАЛЬНОЕ ПАРТНЕРСТВО И КООРДИНАЦИЯ ДЕЙСТВИЙ        СТОРОН КОЛЛЕКТИВНОГО ДОГОВОРА</w:t>
      </w:r>
    </w:p>
    <w:p w:rsidR="00F76475" w:rsidRPr="0084470B" w:rsidRDefault="00F76475" w:rsidP="00F76475">
      <w:pPr>
        <w:jc w:val="both"/>
        <w:rPr>
          <w:b/>
          <w:sz w:val="28"/>
          <w:szCs w:val="28"/>
        </w:rPr>
      </w:pPr>
    </w:p>
    <w:p w:rsidR="00F76475" w:rsidRPr="0084470B" w:rsidRDefault="00F76475" w:rsidP="00F76475">
      <w:pPr>
        <w:ind w:firstLine="567"/>
        <w:jc w:val="both"/>
        <w:rPr>
          <w:b/>
          <w:sz w:val="28"/>
          <w:szCs w:val="28"/>
        </w:rPr>
      </w:pPr>
      <w:r w:rsidRPr="0084470B">
        <w:rPr>
          <w:sz w:val="28"/>
          <w:szCs w:val="28"/>
        </w:rPr>
        <w:t xml:space="preserve">2.1. </w:t>
      </w:r>
      <w:r w:rsidRPr="0084470B">
        <w:rPr>
          <w:b/>
          <w:sz w:val="28"/>
          <w:szCs w:val="28"/>
        </w:rPr>
        <w:t>В целях развития социального партнерства стороны обязуются:</w:t>
      </w:r>
    </w:p>
    <w:p w:rsidR="00F76475" w:rsidRPr="0084470B" w:rsidRDefault="00F76475" w:rsidP="00F76475">
      <w:pPr>
        <w:ind w:firstLine="567"/>
        <w:jc w:val="both"/>
        <w:rPr>
          <w:sz w:val="28"/>
          <w:szCs w:val="28"/>
        </w:rPr>
      </w:pPr>
      <w:r w:rsidRPr="0084470B">
        <w:rPr>
          <w:sz w:val="28"/>
          <w:szCs w:val="28"/>
        </w:rPr>
        <w:t>2.1.1. Строить свои взаимоотношения на основе принципов социального партнерства, коллективно-договорного регулирования социально-трудовых отношений, государственно-общественного управления образованием, соблюдать определенные настоящим договором обязательства и договоренности.</w:t>
      </w:r>
    </w:p>
    <w:p w:rsidR="00F76475" w:rsidRPr="0084470B" w:rsidRDefault="00F76475" w:rsidP="00F76475">
      <w:pPr>
        <w:ind w:firstLine="567"/>
        <w:jc w:val="both"/>
        <w:rPr>
          <w:sz w:val="28"/>
          <w:szCs w:val="28"/>
        </w:rPr>
      </w:pPr>
      <w:r w:rsidRPr="0084470B">
        <w:rPr>
          <w:sz w:val="28"/>
          <w:szCs w:val="28"/>
        </w:rPr>
        <w:t xml:space="preserve">2.1.2.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F76475" w:rsidRPr="0084470B" w:rsidRDefault="00F76475" w:rsidP="00F76475">
      <w:pPr>
        <w:ind w:firstLine="567"/>
        <w:jc w:val="both"/>
        <w:rPr>
          <w:sz w:val="28"/>
          <w:szCs w:val="28"/>
        </w:rPr>
      </w:pPr>
      <w:r w:rsidRPr="0084470B">
        <w:rPr>
          <w:sz w:val="28"/>
          <w:szCs w:val="28"/>
        </w:rPr>
        <w:t>2.1.3.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w:t>
      </w:r>
    </w:p>
    <w:p w:rsidR="00F76475" w:rsidRPr="0084470B" w:rsidRDefault="00F76475" w:rsidP="00F76475">
      <w:pPr>
        <w:ind w:firstLine="567"/>
        <w:jc w:val="both"/>
        <w:rPr>
          <w:sz w:val="28"/>
          <w:szCs w:val="28"/>
        </w:rPr>
      </w:pPr>
      <w:r w:rsidRPr="0084470B">
        <w:rPr>
          <w:sz w:val="28"/>
          <w:szCs w:val="28"/>
        </w:rPr>
        <w:t xml:space="preserve">2.1.4.  Использовать возможности переговорного процесса с целью учета интересов сторон, предотвращения коллективных трудовых споров и социальной напряженности в коллективе работников учреждения. </w:t>
      </w:r>
    </w:p>
    <w:p w:rsidR="00F76475" w:rsidRPr="0084470B" w:rsidRDefault="00F76475" w:rsidP="00F76475">
      <w:pPr>
        <w:pStyle w:val="a8"/>
        <w:ind w:firstLine="567"/>
        <w:jc w:val="both"/>
        <w:rPr>
          <w:b/>
          <w:sz w:val="28"/>
          <w:szCs w:val="28"/>
        </w:rPr>
      </w:pPr>
      <w:r w:rsidRPr="0084470B">
        <w:rPr>
          <w:sz w:val="28"/>
          <w:szCs w:val="28"/>
        </w:rPr>
        <w:t xml:space="preserve">2.2. </w:t>
      </w:r>
      <w:r w:rsidRPr="0084470B">
        <w:rPr>
          <w:b/>
          <w:sz w:val="28"/>
          <w:szCs w:val="28"/>
        </w:rPr>
        <w:t>Работодатель обязуется:</w:t>
      </w:r>
    </w:p>
    <w:p w:rsidR="00F76475" w:rsidRPr="0084470B" w:rsidRDefault="00F76475" w:rsidP="00F76475">
      <w:pPr>
        <w:pStyle w:val="a8"/>
        <w:ind w:firstLine="567"/>
        <w:jc w:val="both"/>
        <w:rPr>
          <w:sz w:val="28"/>
          <w:szCs w:val="28"/>
        </w:rPr>
      </w:pPr>
      <w:r w:rsidRPr="0084470B">
        <w:rPr>
          <w:sz w:val="28"/>
          <w:szCs w:val="28"/>
        </w:rPr>
        <w:t xml:space="preserve">2.2.1. Предоставлять профкому по его запросу информацию о численности, составе работников, условиях оплаты труда, объеме задолженности по выплате заработной платы, показателях по условиям и охране труда, планированию и проведению мероприятий по массовому сокращению численности (штатов) работников  (увольнение 10 и более процентов работников в течение 90 календарных дней) и другую информацию. </w:t>
      </w:r>
    </w:p>
    <w:p w:rsidR="00F76475" w:rsidRPr="0084470B" w:rsidRDefault="00F76475" w:rsidP="00F76475">
      <w:pPr>
        <w:pStyle w:val="a8"/>
        <w:ind w:firstLine="567"/>
        <w:jc w:val="both"/>
        <w:rPr>
          <w:sz w:val="28"/>
          <w:szCs w:val="28"/>
        </w:rPr>
      </w:pPr>
      <w:r w:rsidRPr="0084470B">
        <w:rPr>
          <w:sz w:val="28"/>
          <w:szCs w:val="28"/>
        </w:rPr>
        <w:t xml:space="preserve">2.2.2.  Привлекать членов профкома для осуществления </w:t>
      </w:r>
      <w:proofErr w:type="gramStart"/>
      <w:r w:rsidRPr="0084470B">
        <w:rPr>
          <w:sz w:val="28"/>
          <w:szCs w:val="28"/>
        </w:rPr>
        <w:t>контроля за</w:t>
      </w:r>
      <w:proofErr w:type="gramEnd"/>
      <w:r w:rsidRPr="0084470B">
        <w:rPr>
          <w:sz w:val="28"/>
          <w:szCs w:val="28"/>
        </w:rPr>
        <w:t xml:space="preserve"> правильностью расходования фонда оплаты труда, в том числе фонда стимулирования, внебюджетного фонда. </w:t>
      </w:r>
    </w:p>
    <w:p w:rsidR="00F76475" w:rsidRPr="0084470B" w:rsidRDefault="00F76475" w:rsidP="00F76475">
      <w:pPr>
        <w:ind w:firstLine="567"/>
        <w:jc w:val="both"/>
        <w:rPr>
          <w:sz w:val="28"/>
          <w:szCs w:val="28"/>
        </w:rPr>
      </w:pPr>
      <w:r w:rsidRPr="0084470B">
        <w:rPr>
          <w:sz w:val="28"/>
          <w:szCs w:val="28"/>
        </w:rPr>
        <w:t>2.2.3.  Обеспечивать:</w:t>
      </w:r>
    </w:p>
    <w:p w:rsidR="00F76475" w:rsidRPr="0084470B" w:rsidRDefault="00F76475" w:rsidP="00F76475">
      <w:pPr>
        <w:jc w:val="both"/>
        <w:rPr>
          <w:sz w:val="28"/>
          <w:szCs w:val="28"/>
        </w:rPr>
      </w:pPr>
      <w:r w:rsidRPr="0084470B">
        <w:rPr>
          <w:sz w:val="28"/>
          <w:szCs w:val="28"/>
        </w:rPr>
        <w:t xml:space="preserve">        </w:t>
      </w:r>
      <w:proofErr w:type="gramStart"/>
      <w:r w:rsidRPr="0084470B">
        <w:rPr>
          <w:sz w:val="28"/>
          <w:szCs w:val="28"/>
        </w:rPr>
        <w:t>- учет мнения профкома при  установлении либо изменении условий, оплаты труда и иных условий в сфере социально-трудовых отношений, подготовке предложений по изменению типа образовательного учреждения на автономное;</w:t>
      </w:r>
      <w:proofErr w:type="gramEnd"/>
    </w:p>
    <w:p w:rsidR="00F76475" w:rsidRPr="0084470B" w:rsidRDefault="00F76475" w:rsidP="00F76475">
      <w:pPr>
        <w:jc w:val="both"/>
        <w:rPr>
          <w:sz w:val="28"/>
          <w:szCs w:val="28"/>
        </w:rPr>
      </w:pPr>
      <w:r w:rsidRPr="0084470B">
        <w:rPr>
          <w:sz w:val="28"/>
          <w:szCs w:val="28"/>
        </w:rPr>
        <w:lastRenderedPageBreak/>
        <w:t xml:space="preserve">         - участие профкома в работе органов управления учреждением</w:t>
      </w:r>
      <w:r>
        <w:rPr>
          <w:sz w:val="28"/>
          <w:szCs w:val="28"/>
        </w:rPr>
        <w:t>,</w:t>
      </w:r>
      <w:r w:rsidRPr="0084470B">
        <w:rPr>
          <w:sz w:val="28"/>
          <w:szCs w:val="28"/>
        </w:rPr>
        <w:t xml:space="preserve">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учреждения в целом.</w:t>
      </w:r>
    </w:p>
    <w:p w:rsidR="00F76475" w:rsidRPr="0084470B" w:rsidRDefault="00F76475" w:rsidP="00F76475">
      <w:pPr>
        <w:jc w:val="both"/>
        <w:rPr>
          <w:sz w:val="28"/>
          <w:szCs w:val="28"/>
        </w:rPr>
      </w:pPr>
    </w:p>
    <w:p w:rsidR="00F76475" w:rsidRPr="0084470B" w:rsidRDefault="00F76475" w:rsidP="00F76475">
      <w:pPr>
        <w:ind w:firstLine="567"/>
        <w:jc w:val="both"/>
        <w:rPr>
          <w:sz w:val="28"/>
          <w:szCs w:val="28"/>
        </w:rPr>
      </w:pPr>
      <w:r w:rsidRPr="0084470B">
        <w:rPr>
          <w:sz w:val="28"/>
          <w:szCs w:val="28"/>
        </w:rPr>
        <w:t xml:space="preserve">2.2.4. Своевременно выполнять предписания надзорных и контрольных органов и представления профсоюзных органов по устранению нарушений законодательства о труде, иных нормативных правовых актов, содержащих нормы трудового права.  </w:t>
      </w:r>
    </w:p>
    <w:p w:rsidR="00F76475" w:rsidRPr="0084470B" w:rsidRDefault="00F76475" w:rsidP="00F76475">
      <w:pPr>
        <w:pStyle w:val="310"/>
        <w:ind w:left="0" w:firstLine="567"/>
        <w:jc w:val="both"/>
        <w:rPr>
          <w:spacing w:val="-6"/>
          <w:sz w:val="28"/>
          <w:szCs w:val="28"/>
        </w:rPr>
      </w:pPr>
      <w:r w:rsidRPr="0084470B">
        <w:rPr>
          <w:spacing w:val="-6"/>
          <w:sz w:val="28"/>
          <w:szCs w:val="28"/>
        </w:rPr>
        <w:t xml:space="preserve"> 2.3. Взаимодействие работодателя с выборным органом первичной профсоюзной организации осуществляется посредством:</w:t>
      </w:r>
    </w:p>
    <w:p w:rsidR="00F76475" w:rsidRPr="0084470B" w:rsidRDefault="00A604F8" w:rsidP="00F76475">
      <w:pPr>
        <w:pStyle w:val="311"/>
        <w:jc w:val="both"/>
        <w:rPr>
          <w:spacing w:val="-6"/>
          <w:sz w:val="28"/>
          <w:szCs w:val="28"/>
        </w:rPr>
      </w:pPr>
      <w:r>
        <w:rPr>
          <w:spacing w:val="-6"/>
          <w:sz w:val="28"/>
          <w:szCs w:val="28"/>
          <w:u w:val="single"/>
        </w:rPr>
        <w:t xml:space="preserve">- учета </w:t>
      </w:r>
      <w:r w:rsidR="00F76475" w:rsidRPr="0084470B">
        <w:rPr>
          <w:spacing w:val="-6"/>
          <w:sz w:val="28"/>
          <w:szCs w:val="28"/>
          <w:u w:val="single"/>
        </w:rPr>
        <w:t xml:space="preserve"> мнения</w:t>
      </w:r>
      <w:r w:rsidR="00F76475" w:rsidRPr="0084470B">
        <w:rPr>
          <w:spacing w:val="-6"/>
          <w:sz w:val="28"/>
          <w:szCs w:val="28"/>
        </w:rPr>
        <w:t xml:space="preserve"> профкома в порядке, установленном статьями 372 и 373 ТК РФ;</w:t>
      </w:r>
    </w:p>
    <w:p w:rsidR="00F76475" w:rsidRPr="0084470B" w:rsidRDefault="009D6A8C" w:rsidP="00F76475">
      <w:pPr>
        <w:pStyle w:val="311"/>
        <w:numPr>
          <w:ilvl w:val="0"/>
          <w:numId w:val="1"/>
        </w:numPr>
        <w:tabs>
          <w:tab w:val="left" w:pos="-330"/>
          <w:tab w:val="left" w:pos="0"/>
        </w:tabs>
        <w:ind w:left="0" w:firstLine="0"/>
        <w:jc w:val="both"/>
        <w:rPr>
          <w:sz w:val="28"/>
          <w:szCs w:val="28"/>
        </w:rPr>
      </w:pPr>
      <w:r>
        <w:rPr>
          <w:spacing w:val="-6"/>
          <w:sz w:val="28"/>
          <w:szCs w:val="28"/>
          <w:u w:val="single"/>
        </w:rPr>
        <w:t>предварительного соглас</w:t>
      </w:r>
      <w:r w:rsidR="00F76475" w:rsidRPr="0084470B">
        <w:rPr>
          <w:spacing w:val="-6"/>
          <w:sz w:val="28"/>
          <w:szCs w:val="28"/>
          <w:u w:val="single"/>
        </w:rPr>
        <w:t>ия (письменного</w:t>
      </w:r>
      <w:proofErr w:type="gramStart"/>
      <w:r w:rsidR="00F76475" w:rsidRPr="0084470B">
        <w:rPr>
          <w:spacing w:val="-6"/>
          <w:sz w:val="28"/>
          <w:szCs w:val="28"/>
          <w:u w:val="single"/>
        </w:rPr>
        <w:t>)</w:t>
      </w:r>
      <w:r>
        <w:rPr>
          <w:spacing w:val="-6"/>
          <w:sz w:val="28"/>
          <w:szCs w:val="28"/>
        </w:rPr>
        <w:t>п</w:t>
      </w:r>
      <w:proofErr w:type="gramEnd"/>
      <w:r>
        <w:rPr>
          <w:spacing w:val="-6"/>
          <w:sz w:val="28"/>
          <w:szCs w:val="28"/>
        </w:rPr>
        <w:t xml:space="preserve">рофкома </w:t>
      </w:r>
      <w:r w:rsidR="00F76475" w:rsidRPr="0084470B">
        <w:rPr>
          <w:spacing w:val="-6"/>
          <w:sz w:val="28"/>
          <w:szCs w:val="28"/>
        </w:rPr>
        <w:t>при принятии решений руководителем образовательного</w:t>
      </w:r>
      <w:r>
        <w:rPr>
          <w:sz w:val="28"/>
          <w:szCs w:val="28"/>
        </w:rPr>
        <w:t xml:space="preserve"> учреждения </w:t>
      </w:r>
      <w:r w:rsidR="00F76475" w:rsidRPr="0084470B">
        <w:rPr>
          <w:sz w:val="28"/>
          <w:szCs w:val="28"/>
        </w:rPr>
        <w:t xml:space="preserve"> после проведения взаимных консультаций в целях достижения единого мнения сторон.</w:t>
      </w:r>
    </w:p>
    <w:p w:rsidR="00F76475" w:rsidRPr="0084470B" w:rsidRDefault="00F76475" w:rsidP="00F76475">
      <w:pPr>
        <w:pStyle w:val="310"/>
        <w:ind w:left="0" w:firstLine="567"/>
        <w:jc w:val="both"/>
        <w:rPr>
          <w:b/>
          <w:sz w:val="28"/>
          <w:szCs w:val="28"/>
        </w:rPr>
      </w:pPr>
      <w:r w:rsidRPr="0084470B">
        <w:rPr>
          <w:sz w:val="28"/>
          <w:szCs w:val="28"/>
        </w:rPr>
        <w:t>2.3.3</w:t>
      </w:r>
      <w:proofErr w:type="gramStart"/>
      <w:r w:rsidRPr="0084470B">
        <w:rPr>
          <w:sz w:val="28"/>
          <w:szCs w:val="28"/>
        </w:rPr>
        <w:t xml:space="preserve"> </w:t>
      </w:r>
      <w:r w:rsidRPr="0084470B">
        <w:rPr>
          <w:b/>
          <w:sz w:val="28"/>
          <w:szCs w:val="28"/>
        </w:rPr>
        <w:t>С</w:t>
      </w:r>
      <w:proofErr w:type="gramEnd"/>
      <w:r w:rsidRPr="0084470B">
        <w:rPr>
          <w:b/>
          <w:sz w:val="28"/>
          <w:szCs w:val="28"/>
        </w:rPr>
        <w:t xml:space="preserve"> учетом мнения профкома производится:</w:t>
      </w:r>
    </w:p>
    <w:p w:rsidR="00F76475" w:rsidRPr="0084470B" w:rsidRDefault="00F76475" w:rsidP="00F76475">
      <w:pPr>
        <w:jc w:val="both"/>
        <w:rPr>
          <w:rFonts w:eastAsia="MS Mincho"/>
          <w:sz w:val="28"/>
          <w:szCs w:val="28"/>
        </w:rPr>
      </w:pPr>
      <w:r>
        <w:rPr>
          <w:rFonts w:eastAsia="MS Mincho"/>
          <w:sz w:val="28"/>
          <w:szCs w:val="28"/>
        </w:rPr>
        <w:t xml:space="preserve">         -    выдвижение кандидатур</w:t>
      </w:r>
      <w:r w:rsidRPr="0084470B">
        <w:rPr>
          <w:rFonts w:eastAsia="MS Mincho"/>
          <w:sz w:val="28"/>
          <w:szCs w:val="28"/>
        </w:rPr>
        <w:t xml:space="preserve"> от муниципального  образовательного  учреждения на присвоение почетных званий и   награждение отраслевыми знаками отличия,</w:t>
      </w:r>
    </w:p>
    <w:p w:rsidR="00F76475" w:rsidRPr="0084470B" w:rsidRDefault="00F76475" w:rsidP="00F76475">
      <w:pPr>
        <w:rPr>
          <w:rFonts w:eastAsia="MS Mincho"/>
          <w:sz w:val="28"/>
          <w:szCs w:val="28"/>
        </w:rPr>
      </w:pPr>
      <w:r>
        <w:rPr>
          <w:rFonts w:eastAsia="MS Mincho"/>
          <w:sz w:val="28"/>
          <w:szCs w:val="28"/>
        </w:rPr>
        <w:t xml:space="preserve">-    </w:t>
      </w:r>
      <w:r w:rsidRPr="0084470B">
        <w:rPr>
          <w:rFonts w:eastAsia="MS Mincho"/>
          <w:sz w:val="28"/>
          <w:szCs w:val="28"/>
        </w:rPr>
        <w:t xml:space="preserve"> утверждение Правил внутреннего трудового распорядка, </w:t>
      </w:r>
    </w:p>
    <w:p w:rsidR="00F76475" w:rsidRPr="0084470B" w:rsidRDefault="00F76475" w:rsidP="00F76475">
      <w:pPr>
        <w:pStyle w:val="2"/>
        <w:numPr>
          <w:ilvl w:val="0"/>
          <w:numId w:val="2"/>
        </w:numPr>
        <w:spacing w:line="100" w:lineRule="atLeast"/>
        <w:rPr>
          <w:rFonts w:cs="Times New Roman"/>
          <w:sz w:val="28"/>
          <w:szCs w:val="28"/>
        </w:rPr>
      </w:pPr>
      <w:r w:rsidRPr="0084470B">
        <w:rPr>
          <w:rFonts w:cs="Times New Roman"/>
          <w:sz w:val="28"/>
          <w:szCs w:val="28"/>
        </w:rPr>
        <w:t xml:space="preserve"> установление режима работы с разделением рабочего дн</w:t>
      </w:r>
      <w:r>
        <w:rPr>
          <w:rFonts w:cs="Times New Roman"/>
          <w:sz w:val="28"/>
          <w:szCs w:val="28"/>
        </w:rPr>
        <w:t xml:space="preserve">я на части с перерывом </w:t>
      </w:r>
      <w:r>
        <w:rPr>
          <w:rFonts w:cs="Times New Roman"/>
          <w:sz w:val="28"/>
          <w:szCs w:val="28"/>
          <w:lang w:val="ru-RU"/>
        </w:rPr>
        <w:t>1</w:t>
      </w:r>
      <w:r w:rsidRPr="0084470B">
        <w:rPr>
          <w:rFonts w:cs="Times New Roman"/>
          <w:sz w:val="28"/>
          <w:szCs w:val="28"/>
        </w:rPr>
        <w:t xml:space="preserve"> часа и порядка компенсации </w:t>
      </w:r>
      <w:r>
        <w:rPr>
          <w:rFonts w:cs="Times New Roman"/>
          <w:sz w:val="28"/>
          <w:szCs w:val="28"/>
        </w:rPr>
        <w:t>такого режим</w:t>
      </w:r>
      <w:r>
        <w:rPr>
          <w:rFonts w:cs="Times New Roman"/>
          <w:sz w:val="28"/>
          <w:szCs w:val="28"/>
          <w:lang w:val="ru-RU"/>
        </w:rPr>
        <w:t>а</w:t>
      </w:r>
      <w:r w:rsidRPr="0084470B">
        <w:rPr>
          <w:rFonts w:cs="Times New Roman"/>
          <w:sz w:val="28"/>
          <w:szCs w:val="28"/>
        </w:rPr>
        <w:t xml:space="preserve"> (ст. 10</w:t>
      </w:r>
      <w:r w:rsidRPr="0084470B">
        <w:rPr>
          <w:rFonts w:cs="Times New Roman"/>
          <w:sz w:val="28"/>
          <w:szCs w:val="28"/>
          <w:lang w:val="ru-RU"/>
        </w:rPr>
        <w:t>5</w:t>
      </w:r>
      <w:r w:rsidRPr="0084470B">
        <w:rPr>
          <w:rFonts w:cs="Times New Roman"/>
          <w:sz w:val="28"/>
          <w:szCs w:val="28"/>
        </w:rPr>
        <w:t xml:space="preserve"> ТК РФ); </w:t>
      </w:r>
    </w:p>
    <w:p w:rsidR="00F76475" w:rsidRPr="0084470B" w:rsidRDefault="00F76475" w:rsidP="00F76475">
      <w:pPr>
        <w:pStyle w:val="311"/>
        <w:spacing w:line="100" w:lineRule="atLeast"/>
        <w:ind w:firstLine="709"/>
        <w:rPr>
          <w:sz w:val="28"/>
          <w:szCs w:val="28"/>
        </w:rPr>
      </w:pPr>
      <w:r w:rsidRPr="0084470B">
        <w:rPr>
          <w:sz w:val="28"/>
          <w:szCs w:val="28"/>
        </w:rPr>
        <w:t xml:space="preserve">- привлечение к работе в выходные и нерабочие праздничные дни (статья 113 ТК РФ); </w:t>
      </w:r>
    </w:p>
    <w:p w:rsidR="00F76475" w:rsidRPr="0084470B" w:rsidRDefault="00F76475" w:rsidP="00F76475">
      <w:pPr>
        <w:pStyle w:val="311"/>
        <w:spacing w:line="100" w:lineRule="atLeast"/>
        <w:ind w:firstLine="709"/>
        <w:rPr>
          <w:sz w:val="28"/>
          <w:szCs w:val="28"/>
        </w:rPr>
      </w:pPr>
      <w:r w:rsidRPr="0084470B">
        <w:rPr>
          <w:sz w:val="28"/>
          <w:szCs w:val="28"/>
        </w:rPr>
        <w:t xml:space="preserve">- утверждение формы расчетного листка (статья 136 ТК РФ); </w:t>
      </w:r>
    </w:p>
    <w:p w:rsidR="00F76475" w:rsidRPr="0084470B" w:rsidRDefault="00F76475" w:rsidP="00F76475">
      <w:pPr>
        <w:pStyle w:val="311"/>
        <w:spacing w:line="100" w:lineRule="atLeast"/>
        <w:ind w:firstLine="709"/>
        <w:rPr>
          <w:sz w:val="28"/>
          <w:szCs w:val="28"/>
        </w:rPr>
      </w:pPr>
      <w:r w:rsidRPr="0084470B">
        <w:rPr>
          <w:sz w:val="28"/>
          <w:szCs w:val="28"/>
        </w:rPr>
        <w:t xml:space="preserve">- принятие решения о временном введении режима неполного рабочего времени при угрозе массовых увольнений и его отмены (статья 180 ТК РФ); </w:t>
      </w:r>
    </w:p>
    <w:p w:rsidR="00F76475" w:rsidRPr="0084470B" w:rsidRDefault="00F76475" w:rsidP="00F76475">
      <w:pPr>
        <w:pStyle w:val="311"/>
        <w:spacing w:line="100" w:lineRule="atLeast"/>
        <w:ind w:firstLine="709"/>
        <w:jc w:val="both"/>
        <w:rPr>
          <w:sz w:val="28"/>
          <w:szCs w:val="28"/>
        </w:rPr>
      </w:pPr>
      <w:r w:rsidRPr="0084470B">
        <w:rPr>
          <w:sz w:val="28"/>
          <w:szCs w:val="28"/>
        </w:rPr>
        <w:t xml:space="preserve">-  утверждение должностных инструкций работников; </w:t>
      </w:r>
    </w:p>
    <w:p w:rsidR="00F76475" w:rsidRDefault="00F76475" w:rsidP="00F76475">
      <w:pPr>
        <w:pStyle w:val="311"/>
        <w:numPr>
          <w:ilvl w:val="0"/>
          <w:numId w:val="3"/>
        </w:numPr>
        <w:spacing w:line="100" w:lineRule="atLeast"/>
        <w:ind w:left="0" w:firstLine="709"/>
        <w:jc w:val="both"/>
        <w:rPr>
          <w:sz w:val="28"/>
          <w:szCs w:val="28"/>
        </w:rPr>
      </w:pPr>
      <w:r w:rsidRPr="0084470B">
        <w:rPr>
          <w:sz w:val="28"/>
          <w:szCs w:val="28"/>
        </w:rPr>
        <w:t>принятие работодателем локальных нормативных актов и решений в иных случаях, предусмотренных трудовым законодательством;</w:t>
      </w:r>
    </w:p>
    <w:p w:rsidR="00F76475" w:rsidRPr="0084470B" w:rsidRDefault="00F76475" w:rsidP="00F76475">
      <w:pPr>
        <w:pStyle w:val="311"/>
        <w:numPr>
          <w:ilvl w:val="0"/>
          <w:numId w:val="3"/>
        </w:numPr>
        <w:spacing w:line="100" w:lineRule="atLeast"/>
        <w:ind w:left="0" w:firstLine="709"/>
        <w:jc w:val="both"/>
        <w:rPr>
          <w:sz w:val="28"/>
          <w:szCs w:val="28"/>
        </w:rPr>
      </w:pPr>
      <w:proofErr w:type="gramStart"/>
      <w:r w:rsidRPr="0084470B">
        <w:rPr>
          <w:sz w:val="28"/>
          <w:szCs w:val="28"/>
        </w:rPr>
        <w:t>принятии</w:t>
      </w:r>
      <w:proofErr w:type="gramEnd"/>
      <w:r w:rsidRPr="0084470B">
        <w:rPr>
          <w:sz w:val="28"/>
          <w:szCs w:val="28"/>
        </w:rPr>
        <w:t xml:space="preserve"> решения об увольнении работника, являющегося членом профсоюза.</w:t>
      </w:r>
    </w:p>
    <w:p w:rsidR="00F76475" w:rsidRPr="0084470B" w:rsidRDefault="00F76475" w:rsidP="00F76475">
      <w:pPr>
        <w:pStyle w:val="311"/>
        <w:tabs>
          <w:tab w:val="left" w:pos="708"/>
        </w:tabs>
        <w:spacing w:line="100" w:lineRule="atLeast"/>
        <w:ind w:firstLine="709"/>
        <w:jc w:val="both"/>
        <w:rPr>
          <w:sz w:val="28"/>
          <w:szCs w:val="28"/>
        </w:rPr>
      </w:pPr>
      <w:r w:rsidRPr="0084470B">
        <w:rPr>
          <w:iCs/>
          <w:sz w:val="28"/>
          <w:szCs w:val="28"/>
        </w:rPr>
        <w:t>2.3.4.</w:t>
      </w:r>
      <w:r w:rsidRPr="0084470B">
        <w:rPr>
          <w:b/>
          <w:i/>
          <w:sz w:val="28"/>
          <w:szCs w:val="28"/>
        </w:rPr>
        <w:t>С учетом  мотивированного мнения профкома производится расторжение трудового договора с работниками, являющимися членами Профсоюза, по следующим основаниям</w:t>
      </w:r>
      <w:r w:rsidRPr="0084470B">
        <w:rPr>
          <w:sz w:val="28"/>
          <w:szCs w:val="28"/>
        </w:rPr>
        <w:t>:</w:t>
      </w:r>
    </w:p>
    <w:p w:rsidR="00F76475" w:rsidRPr="0084470B" w:rsidRDefault="00F76475" w:rsidP="00F76475">
      <w:pPr>
        <w:pStyle w:val="311"/>
        <w:tabs>
          <w:tab w:val="left" w:pos="708"/>
        </w:tabs>
        <w:spacing w:line="100" w:lineRule="atLeast"/>
        <w:ind w:firstLine="709"/>
        <w:jc w:val="both"/>
      </w:pPr>
      <w:r w:rsidRPr="0084470B">
        <w:rPr>
          <w:sz w:val="28"/>
          <w:szCs w:val="28"/>
        </w:rPr>
        <w:t>- 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 могут быть предусмотрены другие основания по договоренности сторон (пункты 1 и 2 статьи 336 ТК РФ и др.</w:t>
      </w:r>
      <w:r w:rsidRPr="0084470B">
        <w:t>).</w:t>
      </w:r>
    </w:p>
    <w:p w:rsidR="00F76475" w:rsidRPr="0084470B" w:rsidRDefault="00F76475" w:rsidP="00F76475">
      <w:pPr>
        <w:pStyle w:val="311"/>
        <w:tabs>
          <w:tab w:val="left" w:pos="708"/>
        </w:tabs>
        <w:spacing w:line="100" w:lineRule="atLeast"/>
        <w:ind w:firstLine="709"/>
        <w:jc w:val="both"/>
        <w:rPr>
          <w:b/>
          <w:i/>
          <w:sz w:val="28"/>
          <w:szCs w:val="28"/>
        </w:rPr>
      </w:pPr>
      <w:r w:rsidRPr="0084470B">
        <w:rPr>
          <w:sz w:val="28"/>
          <w:szCs w:val="28"/>
        </w:rPr>
        <w:t xml:space="preserve">2.3.5. </w:t>
      </w:r>
      <w:r w:rsidRPr="0084470B">
        <w:rPr>
          <w:b/>
          <w:i/>
          <w:sz w:val="28"/>
          <w:szCs w:val="28"/>
        </w:rPr>
        <w:t>По согласованию профкома производится:</w:t>
      </w:r>
    </w:p>
    <w:p w:rsidR="00F76475" w:rsidRPr="0084470B" w:rsidRDefault="00F76475" w:rsidP="00F76475">
      <w:pPr>
        <w:pStyle w:val="311"/>
        <w:tabs>
          <w:tab w:val="left" w:pos="708"/>
        </w:tabs>
        <w:spacing w:line="100" w:lineRule="atLeast"/>
        <w:ind w:firstLine="709"/>
        <w:jc w:val="both"/>
        <w:rPr>
          <w:sz w:val="28"/>
          <w:szCs w:val="28"/>
        </w:rPr>
      </w:pPr>
      <w:r w:rsidRPr="0084470B">
        <w:rPr>
          <w:sz w:val="28"/>
          <w:szCs w:val="28"/>
        </w:rPr>
        <w:t>- установление и распределение учебной  нагрузки педагогических и других работников;</w:t>
      </w:r>
    </w:p>
    <w:p w:rsidR="00F76475" w:rsidRPr="0084470B" w:rsidRDefault="00F76475" w:rsidP="00F76475">
      <w:pPr>
        <w:pStyle w:val="311"/>
        <w:tabs>
          <w:tab w:val="left" w:pos="708"/>
        </w:tabs>
        <w:spacing w:line="100" w:lineRule="atLeast"/>
        <w:ind w:firstLine="709"/>
        <w:jc w:val="both"/>
        <w:rPr>
          <w:sz w:val="28"/>
          <w:szCs w:val="28"/>
        </w:rPr>
      </w:pPr>
      <w:r w:rsidRPr="0084470B">
        <w:rPr>
          <w:sz w:val="28"/>
          <w:szCs w:val="28"/>
        </w:rPr>
        <w:t>- установление дополнительных гарантий работникам, совмещающим работу с обучением;</w:t>
      </w:r>
    </w:p>
    <w:p w:rsidR="00F76475" w:rsidRPr="0084470B" w:rsidRDefault="00F76475" w:rsidP="00F76475">
      <w:pPr>
        <w:pStyle w:val="311"/>
        <w:tabs>
          <w:tab w:val="left" w:pos="708"/>
        </w:tabs>
        <w:spacing w:line="100" w:lineRule="atLeast"/>
        <w:ind w:firstLine="709"/>
        <w:jc w:val="both"/>
        <w:rPr>
          <w:sz w:val="28"/>
          <w:szCs w:val="28"/>
        </w:rPr>
      </w:pPr>
      <w:r w:rsidRPr="0084470B">
        <w:rPr>
          <w:sz w:val="28"/>
          <w:szCs w:val="28"/>
        </w:rPr>
        <w:lastRenderedPageBreak/>
        <w:t>- утверждение расписания занятий, годового календарного учебного графика;</w:t>
      </w:r>
    </w:p>
    <w:p w:rsidR="00F76475" w:rsidRPr="0084470B" w:rsidRDefault="00F76475" w:rsidP="00F76475">
      <w:pPr>
        <w:pStyle w:val="311"/>
        <w:tabs>
          <w:tab w:val="left" w:pos="708"/>
        </w:tabs>
        <w:spacing w:line="100" w:lineRule="atLeast"/>
        <w:ind w:firstLine="709"/>
        <w:jc w:val="both"/>
        <w:rPr>
          <w:sz w:val="28"/>
          <w:szCs w:val="28"/>
        </w:rPr>
      </w:pPr>
      <w:r w:rsidRPr="0084470B">
        <w:rPr>
          <w:sz w:val="28"/>
          <w:szCs w:val="28"/>
        </w:rPr>
        <w:t>- составление графика сменности (статья 103 ТК РФ);</w:t>
      </w:r>
    </w:p>
    <w:p w:rsidR="00F76475" w:rsidRPr="0084470B" w:rsidRDefault="00F76475" w:rsidP="00F76475">
      <w:pPr>
        <w:pStyle w:val="311"/>
        <w:tabs>
          <w:tab w:val="left" w:pos="708"/>
        </w:tabs>
        <w:spacing w:line="100" w:lineRule="atLeast"/>
        <w:ind w:firstLine="709"/>
        <w:jc w:val="both"/>
        <w:rPr>
          <w:sz w:val="28"/>
          <w:szCs w:val="28"/>
        </w:rPr>
      </w:pPr>
      <w:r w:rsidRPr="0084470B">
        <w:rPr>
          <w:sz w:val="28"/>
          <w:szCs w:val="28"/>
        </w:rPr>
        <w:t>- принятие решения  о реж</w:t>
      </w:r>
      <w:r>
        <w:rPr>
          <w:sz w:val="28"/>
          <w:szCs w:val="28"/>
        </w:rPr>
        <w:t xml:space="preserve">име работы </w:t>
      </w:r>
      <w:r w:rsidRPr="0084470B">
        <w:rPr>
          <w:sz w:val="28"/>
          <w:szCs w:val="28"/>
        </w:rPr>
        <w:t xml:space="preserve"> в период отмены образовательного процесса по санитарно-эпидемиологическим, климатическим и другим основаниям (статья 100 ТК РФ);</w:t>
      </w:r>
    </w:p>
    <w:p w:rsidR="00F76475" w:rsidRPr="0084470B" w:rsidRDefault="00F76475" w:rsidP="00F76475">
      <w:pPr>
        <w:pStyle w:val="311"/>
        <w:tabs>
          <w:tab w:val="left" w:pos="2406"/>
        </w:tabs>
        <w:spacing w:line="100" w:lineRule="atLeast"/>
        <w:jc w:val="both"/>
        <w:rPr>
          <w:sz w:val="28"/>
          <w:szCs w:val="28"/>
        </w:rPr>
      </w:pPr>
      <w:r w:rsidRPr="0084470B">
        <w:rPr>
          <w:sz w:val="28"/>
          <w:szCs w:val="28"/>
        </w:rPr>
        <w:t>- утверждение графика отпусков (статья 123 ТК РФ</w:t>
      </w:r>
      <w:proofErr w:type="gramStart"/>
      <w:r w:rsidRPr="0084470B">
        <w:rPr>
          <w:sz w:val="28"/>
          <w:szCs w:val="28"/>
        </w:rPr>
        <w:t xml:space="preserve"> )</w:t>
      </w:r>
      <w:proofErr w:type="gramEnd"/>
    </w:p>
    <w:p w:rsidR="00F76475" w:rsidRPr="0084470B" w:rsidRDefault="00F76475" w:rsidP="00F76475">
      <w:pPr>
        <w:pStyle w:val="311"/>
        <w:tabs>
          <w:tab w:val="left" w:pos="2406"/>
        </w:tabs>
        <w:spacing w:line="100" w:lineRule="atLeast"/>
        <w:jc w:val="both"/>
        <w:rPr>
          <w:sz w:val="28"/>
          <w:szCs w:val="28"/>
        </w:rPr>
      </w:pPr>
      <w:r w:rsidRPr="0084470B">
        <w:rPr>
          <w:sz w:val="28"/>
          <w:szCs w:val="28"/>
        </w:rPr>
        <w:t>- принятие работодателем локальных нормативных актов и решений.</w:t>
      </w:r>
    </w:p>
    <w:p w:rsidR="00F76475" w:rsidRPr="0084470B" w:rsidRDefault="00F76475" w:rsidP="00F76475">
      <w:pPr>
        <w:pStyle w:val="11"/>
        <w:rPr>
          <w:rFonts w:ascii="Times New Roman" w:hAnsi="Times New Roman" w:cs="Times New Roman"/>
          <w:b/>
          <w:i/>
          <w:sz w:val="28"/>
          <w:szCs w:val="28"/>
        </w:rPr>
      </w:pPr>
      <w:r w:rsidRPr="0084470B">
        <w:rPr>
          <w:rFonts w:ascii="Times New Roman" w:hAnsi="Times New Roman" w:cs="Times New Roman"/>
          <w:sz w:val="28"/>
          <w:szCs w:val="28"/>
        </w:rPr>
        <w:t xml:space="preserve">2.3.6. </w:t>
      </w:r>
      <w:r w:rsidRPr="0084470B">
        <w:rPr>
          <w:rFonts w:ascii="Times New Roman" w:hAnsi="Times New Roman" w:cs="Times New Roman"/>
          <w:b/>
          <w:i/>
          <w:sz w:val="28"/>
          <w:szCs w:val="28"/>
        </w:rPr>
        <w:t>С предварительного согласия профкома производится:</w:t>
      </w:r>
    </w:p>
    <w:p w:rsidR="00F76475" w:rsidRPr="0084470B" w:rsidRDefault="00F76475" w:rsidP="00F76475">
      <w:pPr>
        <w:pStyle w:val="11"/>
        <w:rPr>
          <w:rFonts w:ascii="Times New Roman" w:hAnsi="Times New Roman" w:cs="Times New Roman"/>
          <w:sz w:val="28"/>
          <w:szCs w:val="28"/>
        </w:rPr>
      </w:pPr>
      <w:r w:rsidRPr="0084470B">
        <w:rPr>
          <w:rFonts w:ascii="Times New Roman" w:hAnsi="Times New Roman" w:cs="Times New Roman"/>
          <w:sz w:val="28"/>
          <w:szCs w:val="28"/>
        </w:rPr>
        <w:t>- применение дисциплинарного взыскания в виде замечания, выговора или увольнения в отношении работников, являющихся членами Профсоюза;</w:t>
      </w:r>
    </w:p>
    <w:p w:rsidR="00F76475" w:rsidRPr="0084470B" w:rsidRDefault="00F76475" w:rsidP="00F76475">
      <w:pPr>
        <w:pStyle w:val="11"/>
        <w:rPr>
          <w:rFonts w:ascii="Times New Roman" w:hAnsi="Times New Roman" w:cs="Times New Roman"/>
          <w:sz w:val="28"/>
          <w:szCs w:val="28"/>
        </w:rPr>
      </w:pPr>
      <w:r w:rsidRPr="0084470B">
        <w:rPr>
          <w:rFonts w:ascii="Times New Roman" w:hAnsi="Times New Roman" w:cs="Times New Roman"/>
          <w:sz w:val="28"/>
          <w:szCs w:val="28"/>
        </w:rPr>
        <w:t>- временный перевод работников, являющихся членами Профсоюза, на другую работу в случаях, предусмотренных статьей 39, частью 3 стать 72.2 ТК РФ;</w:t>
      </w:r>
    </w:p>
    <w:p w:rsidR="00F76475" w:rsidRPr="0084470B" w:rsidRDefault="00F76475" w:rsidP="00F76475">
      <w:pPr>
        <w:pStyle w:val="11"/>
        <w:rPr>
          <w:rFonts w:ascii="Times New Roman" w:hAnsi="Times New Roman" w:cs="Times New Roman"/>
          <w:sz w:val="28"/>
          <w:szCs w:val="28"/>
        </w:rPr>
      </w:pPr>
      <w:r w:rsidRPr="0084470B">
        <w:rPr>
          <w:rFonts w:ascii="Times New Roman" w:hAnsi="Times New Roman" w:cs="Times New Roman"/>
          <w:sz w:val="28"/>
          <w:szCs w:val="28"/>
        </w:rPr>
        <w:t>- привлечение к сверхурочным работам;</w:t>
      </w:r>
    </w:p>
    <w:p w:rsidR="00F76475" w:rsidRPr="0084470B" w:rsidRDefault="00F76475" w:rsidP="00F76475">
      <w:pPr>
        <w:pStyle w:val="311"/>
        <w:tabs>
          <w:tab w:val="left" w:pos="708"/>
        </w:tabs>
        <w:spacing w:line="100" w:lineRule="atLeast"/>
        <w:jc w:val="both"/>
        <w:rPr>
          <w:sz w:val="28"/>
          <w:szCs w:val="28"/>
        </w:rPr>
      </w:pPr>
      <w:r w:rsidRPr="0084470B">
        <w:rPr>
          <w:sz w:val="28"/>
          <w:szCs w:val="28"/>
        </w:rPr>
        <w:t xml:space="preserve">          - принятие работодателем локальных нормативных актов и решений.</w:t>
      </w:r>
    </w:p>
    <w:p w:rsidR="00F76475" w:rsidRPr="0084470B" w:rsidRDefault="00F76475" w:rsidP="00F76475">
      <w:pPr>
        <w:pStyle w:val="311"/>
        <w:tabs>
          <w:tab w:val="left" w:pos="708"/>
        </w:tabs>
        <w:spacing w:line="100" w:lineRule="atLeast"/>
        <w:jc w:val="both"/>
        <w:rPr>
          <w:sz w:val="28"/>
          <w:szCs w:val="28"/>
        </w:rPr>
      </w:pPr>
      <w:r w:rsidRPr="0084470B">
        <w:rPr>
          <w:sz w:val="28"/>
          <w:szCs w:val="28"/>
        </w:rPr>
        <w:t xml:space="preserve">         - соблюдение общего порядка увольнения производится увольнение членов профкома в период осуществления полномочий  и в течение двух лет после окончания срока полномочий по следующим основаниям (статья 374 ТК РФ)</w:t>
      </w:r>
    </w:p>
    <w:p w:rsidR="00F76475" w:rsidRPr="0084470B" w:rsidRDefault="00F76475" w:rsidP="00F76475">
      <w:pPr>
        <w:pStyle w:val="311"/>
        <w:tabs>
          <w:tab w:val="left" w:pos="708"/>
        </w:tabs>
        <w:spacing w:line="100" w:lineRule="atLeast"/>
        <w:jc w:val="both"/>
        <w:rPr>
          <w:sz w:val="28"/>
          <w:szCs w:val="28"/>
        </w:rPr>
      </w:pPr>
      <w:r w:rsidRPr="0084470B">
        <w:rPr>
          <w:sz w:val="28"/>
          <w:szCs w:val="28"/>
        </w:rPr>
        <w:t xml:space="preserve">         - сокращение численности или штата работников учреждения (пункт 2 части 1статьи 81 ТК РФ);</w:t>
      </w:r>
    </w:p>
    <w:p w:rsidR="00F76475" w:rsidRPr="0084470B" w:rsidRDefault="00F76475" w:rsidP="00F76475">
      <w:pPr>
        <w:pStyle w:val="311"/>
        <w:tabs>
          <w:tab w:val="left" w:pos="708"/>
        </w:tabs>
        <w:spacing w:line="100" w:lineRule="atLeast"/>
        <w:jc w:val="both"/>
        <w:rPr>
          <w:sz w:val="28"/>
          <w:szCs w:val="28"/>
        </w:rPr>
      </w:pPr>
      <w:r w:rsidRPr="0084470B">
        <w:rPr>
          <w:sz w:val="28"/>
          <w:szCs w:val="28"/>
        </w:rPr>
        <w:t xml:space="preserve">          -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F76475" w:rsidRPr="0084470B" w:rsidRDefault="00F76475" w:rsidP="00F76475">
      <w:pPr>
        <w:pStyle w:val="11"/>
        <w:rPr>
          <w:rFonts w:ascii="Times New Roman" w:eastAsia="MS Mincho" w:hAnsi="Times New Roman" w:cs="Times New Roman"/>
          <w:sz w:val="28"/>
          <w:szCs w:val="28"/>
        </w:rPr>
      </w:pPr>
      <w:r w:rsidRPr="0084470B">
        <w:rPr>
          <w:rFonts w:ascii="Times New Roman" w:hAnsi="Times New Roman" w:cs="Times New Roman"/>
          <w:sz w:val="28"/>
          <w:szCs w:val="28"/>
        </w:rPr>
        <w:t xml:space="preserve">        2.4.</w:t>
      </w:r>
      <w:r w:rsidRPr="0084470B">
        <w:rPr>
          <w:rFonts w:ascii="Times New Roman" w:eastAsia="MS Mincho" w:hAnsi="Times New Roman" w:cs="Times New Roman"/>
          <w:sz w:val="28"/>
          <w:szCs w:val="28"/>
        </w:rPr>
        <w:t xml:space="preserve"> Расторжение трудового договора по инициативе работодателя с лицами, избиравшимися в состав профсоюзных органов, не допускается в течение двух лет после окончания выборных полномочий, кроме случаев полной ликвидации  учреждения или совершения работником виновных действий, за которые федеральным законом  предусмотрено увольнение. В этих случаях увольнение производится в порядке, установленном Трудовым кодексом Российской Федерации, с учетом положений настоящего Соглашения.</w:t>
      </w:r>
    </w:p>
    <w:p w:rsidR="00F76475" w:rsidRPr="0084470B" w:rsidRDefault="00F76475" w:rsidP="00F76475">
      <w:pPr>
        <w:pStyle w:val="312"/>
        <w:spacing w:line="100" w:lineRule="atLeast"/>
        <w:ind w:left="0" w:firstLine="709"/>
        <w:jc w:val="both"/>
        <w:rPr>
          <w:rFonts w:eastAsia="MS Mincho"/>
          <w:bCs/>
          <w:iCs/>
          <w:sz w:val="28"/>
          <w:szCs w:val="28"/>
        </w:rPr>
      </w:pPr>
      <w:r w:rsidRPr="0084470B">
        <w:rPr>
          <w:rFonts w:eastAsia="MS Mincho"/>
          <w:bCs/>
          <w:iCs/>
          <w:sz w:val="28"/>
          <w:szCs w:val="28"/>
        </w:rPr>
        <w:t>2.5. Работа на выборной должности председателя первичной профсоюзной организации и в составе выборного профсоюзного органа признается значимой для деятельности учреждения и принимается во внимание при поощрении работников, их аттестации .</w:t>
      </w:r>
    </w:p>
    <w:p w:rsidR="00F76475" w:rsidRPr="0084470B" w:rsidRDefault="00F76475" w:rsidP="00F76475">
      <w:pPr>
        <w:pStyle w:val="312"/>
        <w:spacing w:line="100" w:lineRule="atLeast"/>
        <w:ind w:left="0" w:firstLine="709"/>
        <w:jc w:val="both"/>
        <w:rPr>
          <w:rFonts w:eastAsia="MS Mincho"/>
          <w:bCs/>
          <w:iCs/>
          <w:sz w:val="28"/>
          <w:szCs w:val="28"/>
        </w:rPr>
      </w:pPr>
      <w:r w:rsidRPr="0084470B">
        <w:rPr>
          <w:rFonts w:eastAsia="MS Mincho"/>
          <w:bCs/>
          <w:iCs/>
          <w:sz w:val="28"/>
          <w:szCs w:val="28"/>
        </w:rPr>
        <w:t xml:space="preserve"> 2.6.  Работодатель  содействуют созданию и укреплению профсоюзной         организации в  образовательном учреждении.</w:t>
      </w:r>
    </w:p>
    <w:p w:rsidR="00F76475" w:rsidRPr="0084470B" w:rsidRDefault="00F76475" w:rsidP="00F76475">
      <w:pPr>
        <w:pStyle w:val="a8"/>
        <w:jc w:val="both"/>
        <w:rPr>
          <w:b/>
          <w:sz w:val="28"/>
          <w:szCs w:val="28"/>
        </w:rPr>
      </w:pPr>
      <w:r w:rsidRPr="0084470B">
        <w:rPr>
          <w:sz w:val="28"/>
          <w:szCs w:val="28"/>
        </w:rPr>
        <w:t xml:space="preserve">    2.7. </w:t>
      </w:r>
      <w:r w:rsidRPr="0084470B">
        <w:rPr>
          <w:b/>
          <w:sz w:val="28"/>
          <w:szCs w:val="28"/>
        </w:rPr>
        <w:t>Профком обязуется:</w:t>
      </w:r>
    </w:p>
    <w:p w:rsidR="00F76475" w:rsidRPr="0084470B" w:rsidRDefault="00F76475" w:rsidP="00F76475">
      <w:pPr>
        <w:pStyle w:val="a8"/>
        <w:jc w:val="both"/>
        <w:rPr>
          <w:sz w:val="28"/>
          <w:szCs w:val="28"/>
        </w:rPr>
      </w:pPr>
      <w:r w:rsidRPr="0084470B">
        <w:rPr>
          <w:sz w:val="28"/>
          <w:szCs w:val="28"/>
        </w:rPr>
        <w:t xml:space="preserve"> 2.7.1. Способствовать реализации настоящего коллективного договора, сохранению социальной стабильности в трудовом коллективе, укреплению трудовой дисциплины, строить свои взаимоотношения с работодателем на принципах социального партнерства.</w:t>
      </w:r>
    </w:p>
    <w:p w:rsidR="00F76475" w:rsidRPr="0084470B" w:rsidRDefault="00F76475" w:rsidP="00F76475">
      <w:pPr>
        <w:pStyle w:val="a8"/>
        <w:jc w:val="both"/>
        <w:rPr>
          <w:sz w:val="28"/>
          <w:szCs w:val="28"/>
        </w:rPr>
      </w:pPr>
      <w:r w:rsidRPr="0084470B">
        <w:rPr>
          <w:sz w:val="28"/>
          <w:szCs w:val="28"/>
        </w:rPr>
        <w:t xml:space="preserve">2.7.2. Разъяснять работникам положения коллективного договора. </w:t>
      </w:r>
    </w:p>
    <w:p w:rsidR="00F76475" w:rsidRPr="0084470B" w:rsidRDefault="00F76475" w:rsidP="00F76475">
      <w:pPr>
        <w:ind w:firstLine="540"/>
        <w:jc w:val="both"/>
        <w:rPr>
          <w:sz w:val="28"/>
          <w:szCs w:val="28"/>
        </w:rPr>
      </w:pPr>
      <w:r w:rsidRPr="0084470B">
        <w:rPr>
          <w:sz w:val="28"/>
          <w:szCs w:val="28"/>
        </w:rPr>
        <w:lastRenderedPageBreak/>
        <w:t>2.7.3. Представлять, выражать и защищать социальные, трудовые, профессиональные права и интересы работников – членов Профсоюза учреждения в муниципальных и других органах, в комиссии по трудовым спорам и суде.</w:t>
      </w:r>
    </w:p>
    <w:p w:rsidR="00F76475" w:rsidRPr="0084470B" w:rsidRDefault="00F76475" w:rsidP="00F76475">
      <w:pPr>
        <w:pStyle w:val="a8"/>
        <w:jc w:val="both"/>
        <w:rPr>
          <w:sz w:val="28"/>
          <w:szCs w:val="28"/>
        </w:rPr>
      </w:pPr>
      <w:r w:rsidRPr="0084470B">
        <w:rPr>
          <w:sz w:val="28"/>
          <w:szCs w:val="28"/>
        </w:rPr>
        <w:t xml:space="preserve"> 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w:t>
      </w:r>
    </w:p>
    <w:p w:rsidR="00F76475" w:rsidRPr="0084470B" w:rsidRDefault="00F76475" w:rsidP="00F76475">
      <w:pPr>
        <w:pStyle w:val="a8"/>
        <w:jc w:val="both"/>
        <w:rPr>
          <w:sz w:val="28"/>
          <w:szCs w:val="28"/>
        </w:rPr>
      </w:pPr>
      <w:r w:rsidRPr="0084470B">
        <w:rPr>
          <w:sz w:val="28"/>
          <w:szCs w:val="28"/>
        </w:rPr>
        <w:t xml:space="preserve">2.7.4. Осуществлять контроль </w:t>
      </w:r>
      <w:proofErr w:type="gramStart"/>
      <w:r w:rsidRPr="0084470B">
        <w:rPr>
          <w:sz w:val="28"/>
          <w:szCs w:val="28"/>
        </w:rPr>
        <w:t>за</w:t>
      </w:r>
      <w:proofErr w:type="gramEnd"/>
      <w:r w:rsidRPr="0084470B">
        <w:rPr>
          <w:sz w:val="28"/>
          <w:szCs w:val="28"/>
        </w:rPr>
        <w:t>:</w:t>
      </w:r>
    </w:p>
    <w:p w:rsidR="00F76475" w:rsidRPr="0084470B" w:rsidRDefault="00F76475" w:rsidP="00F76475">
      <w:pPr>
        <w:pStyle w:val="a8"/>
        <w:jc w:val="both"/>
        <w:rPr>
          <w:sz w:val="28"/>
          <w:szCs w:val="28"/>
        </w:rPr>
      </w:pPr>
      <w:r w:rsidRPr="0084470B">
        <w:rPr>
          <w:sz w:val="28"/>
          <w:szCs w:val="28"/>
        </w:rPr>
        <w:t xml:space="preserve"> - выполнением работодателем норм трудового права, условий коллективного договора;</w:t>
      </w:r>
    </w:p>
    <w:p w:rsidR="00F76475" w:rsidRPr="0084470B" w:rsidRDefault="00F76475" w:rsidP="00F76475">
      <w:pPr>
        <w:pStyle w:val="a8"/>
        <w:jc w:val="both"/>
        <w:rPr>
          <w:sz w:val="28"/>
          <w:szCs w:val="28"/>
        </w:rPr>
      </w:pPr>
      <w:r w:rsidRPr="0084470B">
        <w:rPr>
          <w:sz w:val="28"/>
          <w:szCs w:val="28"/>
        </w:rPr>
        <w:t xml:space="preserve"> - охраной труда в образовательном учреждении;</w:t>
      </w:r>
    </w:p>
    <w:p w:rsidR="00F76475" w:rsidRPr="0084470B" w:rsidRDefault="00F76475" w:rsidP="00F76475">
      <w:pPr>
        <w:pStyle w:val="31"/>
        <w:jc w:val="both"/>
        <w:rPr>
          <w:sz w:val="28"/>
          <w:szCs w:val="28"/>
        </w:rPr>
      </w:pPr>
      <w:r w:rsidRPr="0084470B">
        <w:rPr>
          <w:sz w:val="28"/>
          <w:szCs w:val="28"/>
        </w:rPr>
        <w:t xml:space="preserve">      - правильностью и своевременностью предоставления работникам отпусков и их оплаты;</w:t>
      </w:r>
    </w:p>
    <w:p w:rsidR="00F76475" w:rsidRPr="0084470B" w:rsidRDefault="00F76475" w:rsidP="00F76475">
      <w:pPr>
        <w:pStyle w:val="31"/>
        <w:jc w:val="both"/>
        <w:rPr>
          <w:sz w:val="28"/>
          <w:szCs w:val="28"/>
        </w:rPr>
      </w:pPr>
      <w:r w:rsidRPr="0084470B">
        <w:rPr>
          <w:sz w:val="28"/>
          <w:szCs w:val="28"/>
        </w:rPr>
        <w:t xml:space="preserve">    -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F76475" w:rsidRPr="0084470B" w:rsidRDefault="00F76475" w:rsidP="00F76475">
      <w:pPr>
        <w:pStyle w:val="31"/>
        <w:jc w:val="both"/>
        <w:rPr>
          <w:sz w:val="28"/>
          <w:szCs w:val="28"/>
        </w:rPr>
      </w:pPr>
      <w:r w:rsidRPr="0084470B">
        <w:rPr>
          <w:sz w:val="28"/>
          <w:szCs w:val="28"/>
        </w:rPr>
        <w:t xml:space="preserve">       - соблюдением порядка аттестации педагогических работников учреждения, проводимой в целях подтверждения соответствия занимаемой должности;</w:t>
      </w:r>
    </w:p>
    <w:p w:rsidR="00F76475" w:rsidRPr="0084470B" w:rsidRDefault="00F76475" w:rsidP="00F76475">
      <w:pPr>
        <w:ind w:firstLine="540"/>
        <w:jc w:val="both"/>
        <w:rPr>
          <w:sz w:val="28"/>
          <w:szCs w:val="28"/>
        </w:rPr>
      </w:pPr>
      <w:r w:rsidRPr="0084470B">
        <w:rPr>
          <w:sz w:val="28"/>
          <w:szCs w:val="28"/>
        </w:rPr>
        <w:t>- своевременным назначением и выплатой работникам пособий по обязательному социальному страхованию (совместно с комиссией по социальному страхованию);</w:t>
      </w:r>
    </w:p>
    <w:p w:rsidR="00F76475" w:rsidRPr="0084470B" w:rsidRDefault="00F76475" w:rsidP="00F76475">
      <w:pPr>
        <w:ind w:firstLine="540"/>
        <w:jc w:val="both"/>
        <w:rPr>
          <w:sz w:val="28"/>
          <w:szCs w:val="28"/>
        </w:rPr>
      </w:pPr>
      <w:r w:rsidRPr="0084470B">
        <w:rPr>
          <w:sz w:val="28"/>
          <w:szCs w:val="28"/>
        </w:rPr>
        <w:t xml:space="preserve"> - правильностью расходования фонда оплаты труда, в том числе фонда стимулирования, экономии фонда оплаты труда, средств, полученных от приносящей доход деятельности, и др.</w:t>
      </w:r>
    </w:p>
    <w:p w:rsidR="00F76475" w:rsidRPr="0084470B" w:rsidRDefault="00F76475" w:rsidP="00F76475">
      <w:pPr>
        <w:ind w:firstLine="540"/>
        <w:jc w:val="both"/>
        <w:rPr>
          <w:sz w:val="28"/>
          <w:szCs w:val="28"/>
        </w:rPr>
      </w:pPr>
      <w:r w:rsidRPr="0084470B">
        <w:rPr>
          <w:sz w:val="28"/>
          <w:szCs w:val="28"/>
        </w:rPr>
        <w:t>2.7.5.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профкомом.</w:t>
      </w:r>
    </w:p>
    <w:p w:rsidR="00F76475" w:rsidRPr="0084470B" w:rsidRDefault="00F76475" w:rsidP="00F76475">
      <w:pPr>
        <w:pStyle w:val="31"/>
        <w:jc w:val="both"/>
        <w:rPr>
          <w:sz w:val="28"/>
          <w:szCs w:val="28"/>
        </w:rPr>
      </w:pPr>
      <w:r w:rsidRPr="0084470B">
        <w:rPr>
          <w:sz w:val="28"/>
          <w:szCs w:val="28"/>
        </w:rPr>
        <w:t xml:space="preserve">   2.7.6. Принимать участие в аттестации работников учреждения на соответствие занимаемой должности, делегируя представителя в состав аттестационной комиссии учреждения.</w:t>
      </w:r>
    </w:p>
    <w:p w:rsidR="00F76475" w:rsidRPr="0084470B" w:rsidRDefault="00F76475" w:rsidP="00F76475">
      <w:pPr>
        <w:pStyle w:val="31"/>
        <w:jc w:val="both"/>
        <w:rPr>
          <w:sz w:val="28"/>
          <w:szCs w:val="28"/>
        </w:rPr>
      </w:pPr>
      <w:r w:rsidRPr="0084470B">
        <w:rPr>
          <w:sz w:val="28"/>
          <w:szCs w:val="28"/>
        </w:rPr>
        <w:t xml:space="preserve">         2.7.7.  Осуществлять проверку правильности удержания и перечисления на счет первичной профсоюзной организации членских профсоюзных взносов.</w:t>
      </w:r>
    </w:p>
    <w:p w:rsidR="00F76475" w:rsidRPr="0084470B" w:rsidRDefault="00F76475" w:rsidP="00F76475">
      <w:pPr>
        <w:pStyle w:val="31"/>
        <w:ind w:firstLine="567"/>
        <w:jc w:val="both"/>
        <w:rPr>
          <w:sz w:val="28"/>
          <w:szCs w:val="28"/>
        </w:rPr>
      </w:pPr>
      <w:r w:rsidRPr="0084470B">
        <w:rPr>
          <w:sz w:val="28"/>
          <w:szCs w:val="28"/>
        </w:rPr>
        <w:t xml:space="preserve"> 2.7.8. Информировать членов Профсоюза о своей работе, о деятельности выборных профсоюзных органов.</w:t>
      </w:r>
    </w:p>
    <w:p w:rsidR="00F76475" w:rsidRPr="0084470B" w:rsidRDefault="00F76475" w:rsidP="00F76475">
      <w:pPr>
        <w:jc w:val="both"/>
        <w:rPr>
          <w:sz w:val="28"/>
          <w:szCs w:val="28"/>
        </w:rPr>
      </w:pPr>
      <w:r w:rsidRPr="0084470B">
        <w:rPr>
          <w:sz w:val="28"/>
          <w:szCs w:val="28"/>
        </w:rPr>
        <w:t xml:space="preserve">    2.7.9.  Организовывать физкультурно-оздоровительные и  культурно-массовые мероприятия для членов профсоюза и других работников учреждения.</w:t>
      </w:r>
    </w:p>
    <w:p w:rsidR="00F76475" w:rsidRPr="0084470B" w:rsidRDefault="00F76475" w:rsidP="00F76475">
      <w:pPr>
        <w:jc w:val="both"/>
        <w:rPr>
          <w:sz w:val="28"/>
          <w:szCs w:val="28"/>
        </w:rPr>
      </w:pPr>
      <w:r w:rsidRPr="0084470B">
        <w:rPr>
          <w:sz w:val="28"/>
          <w:szCs w:val="28"/>
        </w:rPr>
        <w:t xml:space="preserve">        2.7.10.  Ходатайствовать о присвоении почетных званий, представлении к наградам работников учреждения – членов Профсоюза.</w:t>
      </w:r>
    </w:p>
    <w:p w:rsidR="00F76475" w:rsidRPr="0084470B" w:rsidRDefault="00F76475" w:rsidP="00F76475">
      <w:pPr>
        <w:ind w:firstLine="540"/>
        <w:jc w:val="both"/>
        <w:rPr>
          <w:sz w:val="28"/>
          <w:szCs w:val="28"/>
        </w:rPr>
      </w:pPr>
      <w:r w:rsidRPr="0084470B">
        <w:rPr>
          <w:sz w:val="28"/>
          <w:szCs w:val="28"/>
        </w:rPr>
        <w:lastRenderedPageBreak/>
        <w:t xml:space="preserve"> 2.7.11.  Выступать инициатором начала переговоров по заключению коллективного договора на новый срок за три месяца до окончания срока его действия.</w:t>
      </w:r>
    </w:p>
    <w:p w:rsidR="00F76475" w:rsidRPr="0084470B" w:rsidRDefault="00F76475" w:rsidP="00F76475">
      <w:pPr>
        <w:pStyle w:val="a8"/>
        <w:jc w:val="both"/>
        <w:rPr>
          <w:sz w:val="28"/>
          <w:szCs w:val="28"/>
        </w:rPr>
      </w:pPr>
      <w:r w:rsidRPr="0084470B">
        <w:rPr>
          <w:sz w:val="28"/>
          <w:szCs w:val="28"/>
        </w:rPr>
        <w:t xml:space="preserve">      2.7.12.   Оказывать членам Профсоюза помощь в вопросах применения трудового  законодательства, разрешения индивидуальных и коллективных трудовых споров.</w:t>
      </w:r>
    </w:p>
    <w:p w:rsidR="00F76475" w:rsidRPr="0084470B" w:rsidRDefault="00F76475" w:rsidP="00F76475">
      <w:pPr>
        <w:pStyle w:val="a8"/>
        <w:jc w:val="both"/>
        <w:rPr>
          <w:sz w:val="28"/>
          <w:szCs w:val="28"/>
        </w:rPr>
      </w:pPr>
      <w:r w:rsidRPr="0084470B">
        <w:rPr>
          <w:sz w:val="28"/>
          <w:szCs w:val="28"/>
        </w:rPr>
        <w:t xml:space="preserve">      2.7.13. Содействовать предотвращению в учреждении коллективных трудовых споров при выполнении обязательств, включенных в настоящий коллективный договор.</w:t>
      </w:r>
    </w:p>
    <w:p w:rsidR="00F76475" w:rsidRPr="0084470B" w:rsidRDefault="00F76475" w:rsidP="00F76475">
      <w:pPr>
        <w:ind w:firstLine="540"/>
        <w:jc w:val="both"/>
        <w:rPr>
          <w:sz w:val="28"/>
          <w:szCs w:val="28"/>
        </w:rPr>
      </w:pPr>
      <w:r w:rsidRPr="0084470B">
        <w:rPr>
          <w:sz w:val="28"/>
          <w:szCs w:val="28"/>
        </w:rPr>
        <w:t xml:space="preserve">2.7.14. </w:t>
      </w:r>
      <w:r w:rsidRPr="006C23DB">
        <w:rPr>
          <w:sz w:val="28"/>
          <w:szCs w:val="28"/>
        </w:rPr>
        <w:t xml:space="preserve">Организовывать правовой всеобуч для членов профсоюза учреждения по вопросам соблюдения трудового законодательства </w:t>
      </w:r>
      <w:r w:rsidRPr="0084470B">
        <w:rPr>
          <w:sz w:val="28"/>
          <w:szCs w:val="28"/>
        </w:rPr>
        <w:t>и защиты социально-трудовых прав и профессиональных интер</w:t>
      </w:r>
      <w:r>
        <w:rPr>
          <w:sz w:val="28"/>
          <w:szCs w:val="28"/>
        </w:rPr>
        <w:t>е</w:t>
      </w:r>
      <w:r w:rsidRPr="0084470B">
        <w:rPr>
          <w:sz w:val="28"/>
          <w:szCs w:val="28"/>
        </w:rPr>
        <w:t xml:space="preserve">сов работников </w:t>
      </w:r>
    </w:p>
    <w:p w:rsidR="00F76475" w:rsidRDefault="00F76475" w:rsidP="00F76475">
      <w:pPr>
        <w:pStyle w:val="313"/>
        <w:ind w:firstLine="540"/>
        <w:jc w:val="both"/>
        <w:rPr>
          <w:sz w:val="28"/>
          <w:szCs w:val="28"/>
        </w:rPr>
      </w:pPr>
      <w:r w:rsidRPr="0084470B">
        <w:rPr>
          <w:sz w:val="28"/>
          <w:szCs w:val="28"/>
        </w:rPr>
        <w:t xml:space="preserve">  2.7.15. </w:t>
      </w:r>
      <w:proofErr w:type="gramStart"/>
      <w:r w:rsidRPr="0084470B">
        <w:rPr>
          <w:sz w:val="28"/>
          <w:szCs w:val="28"/>
        </w:rPr>
        <w:t xml:space="preserve">Оказывать ежегодно материальную помощь членам Профсоюза в случаях </w:t>
      </w:r>
      <w:r w:rsidR="009D6A8C">
        <w:rPr>
          <w:sz w:val="28"/>
          <w:szCs w:val="28"/>
        </w:rPr>
        <w:t>(согласно Положению о материальной помощи</w:t>
      </w:r>
      <w:r w:rsidR="00A604F8">
        <w:rPr>
          <w:sz w:val="28"/>
          <w:szCs w:val="28"/>
        </w:rPr>
        <w:t xml:space="preserve"> (Приложение  к КД №5):</w:t>
      </w:r>
      <w:proofErr w:type="gramEnd"/>
    </w:p>
    <w:p w:rsidR="00F76475" w:rsidRDefault="00F76475" w:rsidP="00F76475">
      <w:pPr>
        <w:pStyle w:val="313"/>
        <w:ind w:firstLine="540"/>
        <w:jc w:val="both"/>
        <w:rPr>
          <w:sz w:val="28"/>
          <w:szCs w:val="28"/>
        </w:rPr>
      </w:pPr>
      <w:r>
        <w:rPr>
          <w:sz w:val="28"/>
          <w:szCs w:val="28"/>
        </w:rPr>
        <w:t>- на похороны близких родственников;</w:t>
      </w:r>
    </w:p>
    <w:p w:rsidR="00F76475" w:rsidRPr="0084470B" w:rsidRDefault="00F76475" w:rsidP="00F76475">
      <w:pPr>
        <w:pStyle w:val="313"/>
        <w:ind w:firstLine="540"/>
        <w:jc w:val="both"/>
        <w:rPr>
          <w:sz w:val="28"/>
          <w:szCs w:val="28"/>
        </w:rPr>
      </w:pPr>
      <w:r>
        <w:rPr>
          <w:sz w:val="28"/>
          <w:szCs w:val="28"/>
        </w:rPr>
        <w:t>- в связи с юбилеем.</w:t>
      </w:r>
    </w:p>
    <w:p w:rsidR="00F76475" w:rsidRPr="0084470B" w:rsidRDefault="00F76475" w:rsidP="00F76475">
      <w:pPr>
        <w:pStyle w:val="a8"/>
        <w:jc w:val="both"/>
        <w:rPr>
          <w:sz w:val="28"/>
          <w:szCs w:val="28"/>
        </w:rPr>
      </w:pPr>
      <w:r w:rsidRPr="0084470B">
        <w:rPr>
          <w:sz w:val="28"/>
          <w:szCs w:val="28"/>
        </w:rPr>
        <w:t>2.8. Стороны договорились, что решения по вопросам условий и оплаты труда, изменения их порядка и условий, установления компенсационных, стимулирующих и иных стимулирующих выплат работникам, тарификации принимаются с уч</w:t>
      </w:r>
      <w:r w:rsidR="00A604F8">
        <w:rPr>
          <w:sz w:val="28"/>
          <w:szCs w:val="28"/>
        </w:rPr>
        <w:t>етом мнения</w:t>
      </w:r>
      <w:r w:rsidRPr="0084470B">
        <w:rPr>
          <w:sz w:val="28"/>
          <w:szCs w:val="28"/>
        </w:rPr>
        <w:t xml:space="preserve"> профкома. </w:t>
      </w:r>
    </w:p>
    <w:p w:rsidR="00F76475" w:rsidRPr="0084470B" w:rsidRDefault="00F76475" w:rsidP="00F76475">
      <w:pPr>
        <w:pStyle w:val="313"/>
        <w:jc w:val="both"/>
        <w:rPr>
          <w:sz w:val="28"/>
          <w:szCs w:val="28"/>
        </w:rPr>
      </w:pPr>
      <w:r w:rsidRPr="0084470B">
        <w:rPr>
          <w:sz w:val="28"/>
          <w:szCs w:val="28"/>
        </w:rPr>
        <w:t xml:space="preserve">        2.9. Стороны согласились с тем, что работодатель заключает коллективный договор с выборным профсоюзным органом как представителем работников, обеспечивает его ис</w:t>
      </w:r>
      <w:r>
        <w:rPr>
          <w:sz w:val="28"/>
          <w:szCs w:val="28"/>
        </w:rPr>
        <w:t xml:space="preserve">полнение и не реже одного </w:t>
      </w:r>
      <w:r w:rsidRPr="0084470B">
        <w:rPr>
          <w:sz w:val="28"/>
          <w:szCs w:val="28"/>
        </w:rPr>
        <w:t xml:space="preserve"> раз в год отчитывается перед работниками о его выполнении.  </w:t>
      </w:r>
    </w:p>
    <w:p w:rsidR="00F76475" w:rsidRPr="0084470B" w:rsidRDefault="00F76475" w:rsidP="00F76475">
      <w:pPr>
        <w:pStyle w:val="ConsPlusNormal"/>
        <w:ind w:firstLine="540"/>
        <w:jc w:val="both"/>
        <w:rPr>
          <w:rFonts w:ascii="Times New Roman" w:hAnsi="Times New Roman" w:cs="Times New Roman"/>
          <w:sz w:val="28"/>
          <w:szCs w:val="28"/>
        </w:rPr>
      </w:pPr>
    </w:p>
    <w:p w:rsidR="00F76475" w:rsidRPr="0084470B" w:rsidRDefault="00F76475" w:rsidP="00F76475">
      <w:pPr>
        <w:jc w:val="center"/>
        <w:rPr>
          <w:b/>
          <w:sz w:val="28"/>
          <w:szCs w:val="28"/>
        </w:rPr>
      </w:pPr>
      <w:r w:rsidRPr="0084470B">
        <w:rPr>
          <w:b/>
          <w:sz w:val="28"/>
          <w:szCs w:val="28"/>
          <w:lang w:val="en-US"/>
        </w:rPr>
        <w:t>III</w:t>
      </w:r>
      <w:r w:rsidRPr="0084470B">
        <w:rPr>
          <w:b/>
          <w:sz w:val="28"/>
          <w:szCs w:val="28"/>
        </w:rPr>
        <w:t>. ТРУДОВЫЕ ОТНОШЕНИЯ И ОБЕСПЕЧЕНИЕ ЗАНЯТОСТИ</w:t>
      </w:r>
    </w:p>
    <w:p w:rsidR="00F76475" w:rsidRPr="0084470B" w:rsidRDefault="00F76475" w:rsidP="00F76475">
      <w:pPr>
        <w:pStyle w:val="31"/>
        <w:jc w:val="both"/>
        <w:rPr>
          <w:sz w:val="28"/>
          <w:szCs w:val="28"/>
        </w:rPr>
      </w:pPr>
    </w:p>
    <w:p w:rsidR="00F76475" w:rsidRPr="0084470B" w:rsidRDefault="00F76475" w:rsidP="00F76475">
      <w:pPr>
        <w:pStyle w:val="a8"/>
        <w:ind w:firstLine="567"/>
        <w:jc w:val="both"/>
        <w:rPr>
          <w:sz w:val="28"/>
          <w:szCs w:val="28"/>
        </w:rPr>
      </w:pPr>
      <w:r w:rsidRPr="0084470B">
        <w:rPr>
          <w:sz w:val="28"/>
          <w:szCs w:val="28"/>
        </w:rPr>
        <w:t xml:space="preserve">3.1. Для работников учреждения работодателем является данное образовательное учреждение. </w:t>
      </w:r>
    </w:p>
    <w:p w:rsidR="00F76475" w:rsidRPr="0084470B" w:rsidRDefault="00F76475" w:rsidP="00F76475">
      <w:pPr>
        <w:pStyle w:val="22"/>
        <w:ind w:firstLine="567"/>
        <w:jc w:val="both"/>
        <w:rPr>
          <w:sz w:val="28"/>
          <w:szCs w:val="28"/>
        </w:rPr>
      </w:pPr>
      <w:r w:rsidRPr="0084470B">
        <w:rPr>
          <w:sz w:val="28"/>
          <w:szCs w:val="28"/>
        </w:rPr>
        <w:t xml:space="preserve">   3.2.  Трудовой договор с работником заключается на неопределенный срок в письменной форме.</w:t>
      </w:r>
    </w:p>
    <w:p w:rsidR="00F76475" w:rsidRPr="0084470B" w:rsidRDefault="00F76475" w:rsidP="00F76475">
      <w:pPr>
        <w:pStyle w:val="aa"/>
        <w:ind w:firstLine="567"/>
        <w:jc w:val="both"/>
        <w:rPr>
          <w:sz w:val="28"/>
          <w:szCs w:val="28"/>
        </w:rPr>
      </w:pPr>
      <w:r w:rsidRPr="0084470B">
        <w:rPr>
          <w:sz w:val="28"/>
          <w:szCs w:val="28"/>
        </w:rPr>
        <w:t xml:space="preserve">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условий ее выполнения или интересов работника, а также в случаях, предусмотренных законодательством.    </w:t>
      </w:r>
    </w:p>
    <w:p w:rsidR="00F76475" w:rsidRPr="0084470B" w:rsidRDefault="00F76475" w:rsidP="00F76475">
      <w:pPr>
        <w:pStyle w:val="aa"/>
        <w:ind w:firstLine="567"/>
        <w:jc w:val="both"/>
        <w:rPr>
          <w:sz w:val="28"/>
          <w:szCs w:val="28"/>
        </w:rPr>
      </w:pPr>
      <w:r w:rsidRPr="0084470B">
        <w:rPr>
          <w:sz w:val="28"/>
          <w:szCs w:val="28"/>
        </w:rPr>
        <w:t>При заключении срочного трудового договора работодатель обязан указать обстоятельства, послужившие основанием для его заключения.</w:t>
      </w:r>
    </w:p>
    <w:p w:rsidR="00F76475" w:rsidRPr="0084470B" w:rsidRDefault="00F76475" w:rsidP="00F76475">
      <w:pPr>
        <w:pStyle w:val="313"/>
        <w:ind w:firstLine="567"/>
        <w:jc w:val="both"/>
        <w:rPr>
          <w:sz w:val="28"/>
          <w:szCs w:val="28"/>
        </w:rPr>
      </w:pPr>
      <w:r w:rsidRPr="0084470B">
        <w:rPr>
          <w:sz w:val="28"/>
          <w:szCs w:val="28"/>
        </w:rPr>
        <w:t xml:space="preserve">3.3. </w:t>
      </w:r>
      <w:proofErr w:type="gramStart"/>
      <w:r w:rsidRPr="0084470B">
        <w:rPr>
          <w:sz w:val="28"/>
          <w:szCs w:val="28"/>
        </w:rPr>
        <w:t>Условия трудового договора, ухудшающие положение работников по сравнению с трудовым законодательством, Отраслевым соглашением между Липецкой областной организацией Профсоюза работников народного образования и науки РФ и Управлением образования и науки Липецкой области на 2015-2018 годы</w:t>
      </w:r>
      <w:r w:rsidRPr="006C23DB">
        <w:rPr>
          <w:sz w:val="28"/>
          <w:szCs w:val="28"/>
        </w:rPr>
        <w:t>, городским соглашением  межд</w:t>
      </w:r>
      <w:r>
        <w:rPr>
          <w:sz w:val="28"/>
          <w:szCs w:val="28"/>
        </w:rPr>
        <w:t>у администрацией города Липецка</w:t>
      </w:r>
      <w:r w:rsidRPr="006C23DB">
        <w:rPr>
          <w:sz w:val="28"/>
          <w:szCs w:val="28"/>
        </w:rPr>
        <w:t xml:space="preserve">, департаментом образования  города Липецка,  Липецкой  </w:t>
      </w:r>
      <w:r w:rsidRPr="006C23DB">
        <w:rPr>
          <w:sz w:val="28"/>
          <w:szCs w:val="28"/>
        </w:rPr>
        <w:lastRenderedPageBreak/>
        <w:t>городской  организацией Профессионального союза работников народного образования и науки Российской Федерации  на 2015 - 2018 годы</w:t>
      </w:r>
      <w:proofErr w:type="gramEnd"/>
      <w:r w:rsidRPr="006C23DB">
        <w:t>,</w:t>
      </w:r>
      <w:r w:rsidRPr="0084470B">
        <w:rPr>
          <w:sz w:val="28"/>
          <w:szCs w:val="28"/>
        </w:rPr>
        <w:t xml:space="preserve"> настоящим коллективным договором, являются недействительными и не применяются. </w:t>
      </w:r>
    </w:p>
    <w:p w:rsidR="00F76475" w:rsidRPr="0084470B" w:rsidRDefault="00F76475" w:rsidP="00F76475">
      <w:pPr>
        <w:pStyle w:val="ConsPlusNormal"/>
        <w:ind w:firstLine="567"/>
        <w:jc w:val="both"/>
        <w:rPr>
          <w:rFonts w:ascii="Times New Roman" w:hAnsi="Times New Roman" w:cs="Times New Roman"/>
          <w:sz w:val="28"/>
          <w:szCs w:val="28"/>
        </w:rPr>
      </w:pPr>
      <w:r w:rsidRPr="0084470B">
        <w:rPr>
          <w:rFonts w:ascii="Times New Roman" w:hAnsi="Times New Roman" w:cs="Times New Roman"/>
          <w:sz w:val="28"/>
          <w:szCs w:val="28"/>
        </w:rPr>
        <w:t>3.4.Стороны подтверждают:</w:t>
      </w:r>
    </w:p>
    <w:p w:rsidR="00F76475" w:rsidRPr="0084470B" w:rsidRDefault="00F76475" w:rsidP="00F76475">
      <w:pPr>
        <w:tabs>
          <w:tab w:val="left" w:pos="900"/>
        </w:tabs>
        <w:ind w:firstLine="540"/>
        <w:jc w:val="both"/>
        <w:rPr>
          <w:sz w:val="28"/>
          <w:szCs w:val="28"/>
        </w:rPr>
      </w:pPr>
      <w:r w:rsidRPr="0084470B">
        <w:rPr>
          <w:sz w:val="28"/>
          <w:szCs w:val="28"/>
        </w:rPr>
        <w:t xml:space="preserve">1)Заключение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w:t>
      </w:r>
    </w:p>
    <w:p w:rsidR="00F76475" w:rsidRPr="0084470B" w:rsidRDefault="00F76475" w:rsidP="00F76475">
      <w:pPr>
        <w:ind w:firstLine="540"/>
        <w:jc w:val="both"/>
        <w:rPr>
          <w:sz w:val="28"/>
          <w:szCs w:val="28"/>
        </w:rPr>
      </w:pPr>
      <w:r w:rsidRPr="0084470B">
        <w:rPr>
          <w:sz w:val="28"/>
          <w:szCs w:val="28"/>
        </w:rPr>
        <w:t xml:space="preserve">В случае обращения физического лица, работающего в образовательной организации на условиях гражданско-правового договора к руководителю организации с заявлением о признании таких отношений трудовыми, руководитель обязан признать такие отношения трудовыми и заключить трудовой договор с работником в установленные законом сроки. </w:t>
      </w:r>
    </w:p>
    <w:p w:rsidR="00F76475" w:rsidRPr="0084470B" w:rsidRDefault="00F76475" w:rsidP="00F76475">
      <w:pPr>
        <w:pStyle w:val="ConsPlusNormal"/>
        <w:ind w:firstLine="540"/>
        <w:jc w:val="both"/>
        <w:rPr>
          <w:rFonts w:ascii="Times New Roman" w:hAnsi="Times New Roman" w:cs="Times New Roman"/>
          <w:sz w:val="28"/>
          <w:szCs w:val="28"/>
        </w:rPr>
      </w:pPr>
      <w:r w:rsidRPr="0084470B">
        <w:rPr>
          <w:rFonts w:ascii="Times New Roman" w:hAnsi="Times New Roman" w:cs="Times New Roman"/>
          <w:sz w:val="28"/>
          <w:szCs w:val="28"/>
        </w:rPr>
        <w:t xml:space="preserve">2) Работодатель обязан при приеме на работу, до подписания трудового договора с работником, ознакомить его под роспись с уставом образовательного учреждения, </w:t>
      </w:r>
      <w:r w:rsidRPr="006C23DB">
        <w:rPr>
          <w:rFonts w:ascii="Times New Roman" w:hAnsi="Times New Roman" w:cs="Times New Roman"/>
          <w:sz w:val="28"/>
          <w:szCs w:val="28"/>
        </w:rPr>
        <w:t>областным и городскими отраслевыми соглашениями, настоящим коллективным договором, правилами внутреннего трудового распорядка, положением об оплате труда учреждения  и иными локальными нормативными</w:t>
      </w:r>
      <w:r w:rsidRPr="0084470B">
        <w:rPr>
          <w:rFonts w:ascii="Times New Roman" w:hAnsi="Times New Roman" w:cs="Times New Roman"/>
          <w:sz w:val="28"/>
          <w:szCs w:val="28"/>
        </w:rPr>
        <w:t xml:space="preserve"> актами, связанными с трудовой деятельностью работника.</w:t>
      </w:r>
    </w:p>
    <w:p w:rsidR="00F76475" w:rsidRPr="0084470B" w:rsidRDefault="00F76475" w:rsidP="00F76475">
      <w:pPr>
        <w:pStyle w:val="ConsPlusNormal"/>
        <w:ind w:firstLine="540"/>
        <w:jc w:val="both"/>
        <w:rPr>
          <w:rFonts w:ascii="Times New Roman" w:hAnsi="Times New Roman" w:cs="Times New Roman"/>
          <w:sz w:val="28"/>
          <w:szCs w:val="28"/>
        </w:rPr>
      </w:pPr>
      <w:r w:rsidRPr="0084470B">
        <w:rPr>
          <w:rFonts w:ascii="Times New Roman" w:hAnsi="Times New Roman" w:cs="Times New Roman"/>
          <w:sz w:val="28"/>
          <w:szCs w:val="28"/>
        </w:rPr>
        <w:t xml:space="preserve">3) При приеме на работу, кроме оснований, предусмотренных </w:t>
      </w:r>
      <w:r w:rsidR="00A604F8">
        <w:rPr>
          <w:rFonts w:ascii="Times New Roman" w:hAnsi="Times New Roman" w:cs="Times New Roman"/>
        </w:rPr>
        <w:t>СТ.70.</w:t>
      </w:r>
      <w:r w:rsidRPr="0084470B">
        <w:rPr>
          <w:rFonts w:ascii="Times New Roman" w:hAnsi="Times New Roman" w:cs="Times New Roman"/>
          <w:sz w:val="28"/>
          <w:szCs w:val="28"/>
        </w:rPr>
        <w:t xml:space="preserve"> ТК РФ, испытание не устанавливается педагогическим работникам:</w:t>
      </w:r>
    </w:p>
    <w:p w:rsidR="00F76475" w:rsidRPr="0084470B" w:rsidRDefault="00F76475" w:rsidP="00F76475">
      <w:pPr>
        <w:pStyle w:val="ConsPlusNormal"/>
        <w:numPr>
          <w:ilvl w:val="0"/>
          <w:numId w:val="4"/>
        </w:numPr>
        <w:suppressAutoHyphens/>
        <w:autoSpaceDE/>
        <w:autoSpaceDN/>
        <w:adjustRightInd/>
        <w:jc w:val="both"/>
        <w:rPr>
          <w:rFonts w:ascii="Times New Roman" w:hAnsi="Times New Roman" w:cs="Times New Roman"/>
          <w:sz w:val="28"/>
          <w:szCs w:val="28"/>
        </w:rPr>
      </w:pPr>
      <w:proofErr w:type="gramStart"/>
      <w:r w:rsidRPr="0084470B">
        <w:rPr>
          <w:rFonts w:ascii="Times New Roman" w:hAnsi="Times New Roman" w:cs="Times New Roman"/>
          <w:sz w:val="28"/>
          <w:szCs w:val="28"/>
        </w:rPr>
        <w:t>имеющим</w:t>
      </w:r>
      <w:proofErr w:type="gramEnd"/>
      <w:r w:rsidRPr="0084470B">
        <w:rPr>
          <w:rFonts w:ascii="Times New Roman" w:hAnsi="Times New Roman" w:cs="Times New Roman"/>
          <w:sz w:val="28"/>
          <w:szCs w:val="28"/>
        </w:rPr>
        <w:t xml:space="preserve"> квалификационную категорию,</w:t>
      </w:r>
    </w:p>
    <w:p w:rsidR="00F76475" w:rsidRPr="0084470B" w:rsidRDefault="00F76475" w:rsidP="00F76475">
      <w:pPr>
        <w:pStyle w:val="ConsPlusNormal"/>
        <w:numPr>
          <w:ilvl w:val="0"/>
          <w:numId w:val="4"/>
        </w:numPr>
        <w:suppressAutoHyphens/>
        <w:autoSpaceDE/>
        <w:autoSpaceDN/>
        <w:adjustRightInd/>
        <w:jc w:val="both"/>
        <w:rPr>
          <w:rFonts w:ascii="Times New Roman" w:hAnsi="Times New Roman" w:cs="Times New Roman"/>
          <w:i/>
          <w:sz w:val="28"/>
          <w:szCs w:val="28"/>
        </w:rPr>
      </w:pPr>
      <w:r w:rsidRPr="0084470B">
        <w:rPr>
          <w:rFonts w:ascii="Times New Roman" w:hAnsi="Times New Roman" w:cs="Times New Roman"/>
          <w:i/>
          <w:sz w:val="28"/>
          <w:szCs w:val="28"/>
        </w:rPr>
        <w:t>в других случаях.</w:t>
      </w:r>
    </w:p>
    <w:p w:rsidR="00F76475" w:rsidRPr="0084470B" w:rsidRDefault="00F76475" w:rsidP="00F76475">
      <w:pPr>
        <w:ind w:right="27" w:firstLine="540"/>
        <w:jc w:val="both"/>
        <w:rPr>
          <w:sz w:val="28"/>
          <w:szCs w:val="28"/>
        </w:rPr>
      </w:pPr>
      <w:r w:rsidRPr="0084470B">
        <w:rPr>
          <w:sz w:val="28"/>
          <w:szCs w:val="28"/>
        </w:rPr>
        <w:t xml:space="preserve">4) Руководитель по рекомендации аттестационной комиссии образовательного учреждения может назначить на должность педагогического работника лицо, не имеющее специальной подготовки или стажа работы, но обладающее достаточным практическим опытом и компетентностью. </w:t>
      </w:r>
    </w:p>
    <w:p w:rsidR="00F76475" w:rsidRPr="0084470B" w:rsidRDefault="00F76475" w:rsidP="00F76475">
      <w:pPr>
        <w:ind w:firstLine="540"/>
        <w:jc w:val="both"/>
        <w:rPr>
          <w:sz w:val="28"/>
          <w:szCs w:val="28"/>
        </w:rPr>
      </w:pPr>
      <w:r w:rsidRPr="0084470B">
        <w:rPr>
          <w:sz w:val="28"/>
          <w:szCs w:val="28"/>
        </w:rPr>
        <w:t>Не допускается увольнение педагогического работника по результатам аттестации, если он не проходил дополнительное профессиональное образование в течение трех лет, предшествующих аттестации.</w:t>
      </w:r>
    </w:p>
    <w:p w:rsidR="00F76475" w:rsidRPr="0084470B" w:rsidRDefault="00F76475" w:rsidP="00F76475">
      <w:pPr>
        <w:pStyle w:val="ConsPlusNormal"/>
        <w:numPr>
          <w:ilvl w:val="1"/>
          <w:numId w:val="5"/>
        </w:numPr>
        <w:suppressAutoHyphens/>
        <w:autoSpaceDE/>
        <w:autoSpaceDN/>
        <w:adjustRightInd/>
        <w:ind w:left="0" w:firstLine="540"/>
        <w:jc w:val="both"/>
        <w:rPr>
          <w:rFonts w:ascii="Times New Roman" w:hAnsi="Times New Roman" w:cs="Times New Roman"/>
          <w:sz w:val="28"/>
          <w:szCs w:val="28"/>
        </w:rPr>
      </w:pPr>
      <w:r w:rsidRPr="0084470B">
        <w:rPr>
          <w:rFonts w:ascii="Times New Roman" w:hAnsi="Times New Roman" w:cs="Times New Roman"/>
          <w:sz w:val="28"/>
          <w:szCs w:val="28"/>
        </w:rPr>
        <w:t>Обязательными для включения в трудовой договор педагогических работников наряду с обязатель</w:t>
      </w:r>
      <w:r w:rsidR="00A604F8">
        <w:rPr>
          <w:rFonts w:ascii="Times New Roman" w:hAnsi="Times New Roman" w:cs="Times New Roman"/>
          <w:sz w:val="28"/>
          <w:szCs w:val="28"/>
        </w:rPr>
        <w:t>ными условиями, содержащимися в ст.57</w:t>
      </w:r>
      <w:r w:rsidRPr="0084470B">
        <w:rPr>
          <w:rFonts w:ascii="Times New Roman" w:hAnsi="Times New Roman" w:cs="Times New Roman"/>
          <w:sz w:val="28"/>
          <w:szCs w:val="28"/>
        </w:rPr>
        <w:t xml:space="preserve"> ТК РФ, являются: объем учебной нагрузки, установленный при тарификации, условия оплаты труда, включая размеры ставки заработной платы, окладов (оклада), размеры компенсационных и стимулирующих выплат.</w:t>
      </w:r>
    </w:p>
    <w:p w:rsidR="00F76475" w:rsidRPr="0084470B" w:rsidRDefault="00F76475" w:rsidP="00F76475">
      <w:pPr>
        <w:pStyle w:val="ConsPlusNormal"/>
        <w:numPr>
          <w:ilvl w:val="1"/>
          <w:numId w:val="5"/>
        </w:numPr>
        <w:suppressAutoHyphens/>
        <w:autoSpaceDE/>
        <w:autoSpaceDN/>
        <w:adjustRightInd/>
        <w:ind w:left="0" w:firstLine="540"/>
        <w:jc w:val="both"/>
        <w:rPr>
          <w:rFonts w:ascii="Times New Roman" w:hAnsi="Times New Roman" w:cs="Times New Roman"/>
          <w:sz w:val="28"/>
          <w:szCs w:val="28"/>
        </w:rPr>
      </w:pPr>
      <w:r w:rsidRPr="0084470B">
        <w:rPr>
          <w:rFonts w:ascii="Times New Roman" w:hAnsi="Times New Roman" w:cs="Times New Roman"/>
          <w:sz w:val="28"/>
          <w:szCs w:val="28"/>
        </w:rPr>
        <w:t xml:space="preserve"> </w:t>
      </w:r>
      <w:proofErr w:type="gramStart"/>
      <w:r w:rsidRPr="0084470B">
        <w:rPr>
          <w:rFonts w:ascii="Times New Roman" w:hAnsi="Times New Roman" w:cs="Times New Roman"/>
          <w:sz w:val="28"/>
          <w:szCs w:val="28"/>
        </w:rPr>
        <w:t>Работодатель в соответствии с Программой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от 26 ноября 2012 года № 2190-р,  при введении эффективных контрактов в учреждении обеспечивает заключение (оформление в письменном виде) с работниками трудового договора, в котором конкретизированы его трудовые (должностные) обязанности, условия оплаты труда, показатели и критерии оценки эффективности</w:t>
      </w:r>
      <w:proofErr w:type="gramEnd"/>
      <w:r w:rsidRPr="0084470B">
        <w:rPr>
          <w:rFonts w:ascii="Times New Roman" w:hAnsi="Times New Roman" w:cs="Times New Roman"/>
          <w:sz w:val="28"/>
          <w:szCs w:val="28"/>
        </w:rPr>
        <w:t xml:space="preserve"> деятельности для назначения стимулирующих выплат в зависимости от результата труда и качества оказываемых </w:t>
      </w:r>
      <w:r w:rsidRPr="0084470B">
        <w:rPr>
          <w:rFonts w:ascii="Times New Roman" w:hAnsi="Times New Roman" w:cs="Times New Roman"/>
          <w:sz w:val="28"/>
          <w:szCs w:val="28"/>
        </w:rPr>
        <w:lastRenderedPageBreak/>
        <w:t xml:space="preserve">муниципальных услуг, а также меры социальной поддержки, предусматривающие, в том числе,  такие обязательные условия оплаты труда, как: </w:t>
      </w:r>
    </w:p>
    <w:p w:rsidR="00F76475" w:rsidRPr="0084470B" w:rsidRDefault="00F76475" w:rsidP="00F76475">
      <w:pPr>
        <w:shd w:val="clear" w:color="auto" w:fill="FFFFFF"/>
        <w:tabs>
          <w:tab w:val="left" w:pos="1176"/>
        </w:tabs>
        <w:spacing w:line="100" w:lineRule="atLeast"/>
        <w:jc w:val="both"/>
        <w:rPr>
          <w:sz w:val="28"/>
          <w:szCs w:val="28"/>
        </w:rPr>
      </w:pPr>
      <w:r w:rsidRPr="0084470B">
        <w:rPr>
          <w:sz w:val="28"/>
          <w:szCs w:val="28"/>
        </w:rPr>
        <w:t>- размер оклада (должностного оклада), ставки заработной платы, конкретно устанавливаемые  за исполнение работником трудовых (должностных) обязанностей определенной сложности (квалификации) за</w:t>
      </w:r>
      <w:r>
        <w:rPr>
          <w:sz w:val="28"/>
          <w:szCs w:val="28"/>
        </w:rPr>
        <w:t xml:space="preserve"> календарный меся</w:t>
      </w:r>
      <w:r w:rsidR="00A85E38">
        <w:rPr>
          <w:sz w:val="28"/>
          <w:szCs w:val="28"/>
        </w:rPr>
        <w:t>ц</w:t>
      </w:r>
      <w:r w:rsidRPr="0084470B">
        <w:rPr>
          <w:sz w:val="28"/>
          <w:szCs w:val="28"/>
        </w:rPr>
        <w:t>;</w:t>
      </w:r>
    </w:p>
    <w:p w:rsidR="00F76475" w:rsidRPr="0084470B" w:rsidRDefault="00F76475" w:rsidP="00F76475">
      <w:pPr>
        <w:shd w:val="clear" w:color="auto" w:fill="FFFFFF"/>
        <w:tabs>
          <w:tab w:val="left" w:pos="1176"/>
        </w:tabs>
        <w:spacing w:line="100" w:lineRule="atLeast"/>
        <w:jc w:val="both"/>
        <w:rPr>
          <w:sz w:val="28"/>
          <w:szCs w:val="28"/>
        </w:rPr>
      </w:pPr>
      <w:r w:rsidRPr="0084470B">
        <w:rPr>
          <w:sz w:val="28"/>
          <w:szCs w:val="28"/>
        </w:rPr>
        <w:t>- размеры выплат компенсационного характера (при выполнении работ с вредными условиями труда, в условиях, отклоняющихся от нормальных условий труда, и др.);</w:t>
      </w:r>
    </w:p>
    <w:p w:rsidR="00F76475" w:rsidRPr="0084470B" w:rsidRDefault="00F76475" w:rsidP="00F76475">
      <w:pPr>
        <w:shd w:val="clear" w:color="auto" w:fill="FFFFFF"/>
        <w:tabs>
          <w:tab w:val="left" w:pos="1176"/>
        </w:tabs>
        <w:spacing w:line="100" w:lineRule="atLeast"/>
        <w:jc w:val="both"/>
        <w:rPr>
          <w:sz w:val="28"/>
          <w:szCs w:val="28"/>
        </w:rPr>
      </w:pPr>
      <w:r w:rsidRPr="0084470B">
        <w:rPr>
          <w:sz w:val="28"/>
          <w:szCs w:val="28"/>
        </w:rPr>
        <w:t xml:space="preserve"> - размеры выплат стимулирующего характера либо условия для их установлениясо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образовательных учреждениях  показателей и критериев эффективности деятельности.</w:t>
      </w:r>
    </w:p>
    <w:p w:rsidR="00F76475" w:rsidRPr="0084470B" w:rsidRDefault="00F76475" w:rsidP="00F76475">
      <w:pPr>
        <w:tabs>
          <w:tab w:val="left" w:pos="1080"/>
        </w:tabs>
        <w:ind w:firstLine="540"/>
        <w:jc w:val="both"/>
        <w:rPr>
          <w:sz w:val="28"/>
          <w:szCs w:val="28"/>
        </w:rPr>
      </w:pPr>
      <w:r w:rsidRPr="0084470B">
        <w:rPr>
          <w:sz w:val="28"/>
          <w:szCs w:val="28"/>
        </w:rPr>
        <w:t>7) Условия выполнения и объем учебной нагрузки заместителей руководителя являются обязательными для включения в трудовой договор (дополнительное соглашение), который заключается между руководителем учреждения, его заместителем.</w:t>
      </w:r>
    </w:p>
    <w:p w:rsidR="00F76475" w:rsidRPr="0084470B" w:rsidRDefault="00F76475" w:rsidP="00F76475">
      <w:pPr>
        <w:ind w:firstLine="540"/>
        <w:jc w:val="both"/>
        <w:rPr>
          <w:sz w:val="28"/>
          <w:szCs w:val="28"/>
        </w:rPr>
      </w:pPr>
      <w:r w:rsidRPr="0084470B">
        <w:rPr>
          <w:sz w:val="28"/>
          <w:szCs w:val="28"/>
        </w:rPr>
        <w:t>8) Требования, содержащиеся в Едином квалификационном справочнике руководителей, специалистов и служащих (раздел «Квалификационные характеристики должностей работников образования»), служат основой для разработки должностных инструкций работников.</w:t>
      </w:r>
    </w:p>
    <w:p w:rsidR="00F76475" w:rsidRPr="0084470B" w:rsidRDefault="00F76475" w:rsidP="00F76475">
      <w:pPr>
        <w:pStyle w:val="ConsPlusNormal"/>
        <w:ind w:firstLine="540"/>
        <w:jc w:val="both"/>
        <w:rPr>
          <w:rFonts w:ascii="Times New Roman" w:hAnsi="Times New Roman" w:cs="Times New Roman"/>
          <w:sz w:val="28"/>
          <w:szCs w:val="28"/>
        </w:rPr>
      </w:pPr>
      <w:r w:rsidRPr="0084470B">
        <w:rPr>
          <w:rFonts w:ascii="Times New Roman" w:hAnsi="Times New Roman" w:cs="Times New Roman"/>
          <w:sz w:val="28"/>
          <w:szCs w:val="28"/>
        </w:rPr>
        <w:t>9)  Работа, не обусловленная трудовым договором и (или) должностными обязанностями работника, может выполняться только с письменного согласия работника в течение установленной продолжительности рабочего времени наряду с работой, определенной трудовым договором, за дополнительную оплату.</w:t>
      </w:r>
    </w:p>
    <w:p w:rsidR="00F76475" w:rsidRPr="0084470B" w:rsidRDefault="00F76475" w:rsidP="00F76475">
      <w:pPr>
        <w:pStyle w:val="ConsPlusNormal"/>
        <w:ind w:firstLine="540"/>
        <w:jc w:val="both"/>
        <w:rPr>
          <w:rFonts w:ascii="Times New Roman" w:hAnsi="Times New Roman" w:cs="Times New Roman"/>
          <w:sz w:val="28"/>
          <w:szCs w:val="28"/>
        </w:rPr>
      </w:pPr>
      <w:r w:rsidRPr="0084470B">
        <w:rPr>
          <w:rFonts w:ascii="Times New Roman" w:hAnsi="Times New Roman" w:cs="Times New Roman"/>
          <w:sz w:val="28"/>
          <w:szCs w:val="28"/>
        </w:rPr>
        <w:t>10) Работодатель обязан расторгнуть трудовой договор в срок, указанный в заявлении работника о расторжении трудового договора по собственному желанию  в следующих случаях:</w:t>
      </w:r>
    </w:p>
    <w:p w:rsidR="00F76475" w:rsidRPr="0084470B" w:rsidRDefault="00F76475" w:rsidP="00F76475">
      <w:pPr>
        <w:pStyle w:val="ConsPlusNormal"/>
        <w:numPr>
          <w:ilvl w:val="0"/>
          <w:numId w:val="6"/>
        </w:numPr>
        <w:tabs>
          <w:tab w:val="left" w:pos="4631"/>
        </w:tabs>
        <w:suppressAutoHyphens/>
        <w:autoSpaceDE/>
        <w:autoSpaceDN/>
        <w:adjustRightInd/>
        <w:ind w:left="1260" w:hanging="693"/>
        <w:jc w:val="both"/>
        <w:rPr>
          <w:rFonts w:ascii="Times New Roman" w:hAnsi="Times New Roman" w:cs="Times New Roman"/>
          <w:sz w:val="28"/>
          <w:szCs w:val="28"/>
        </w:rPr>
      </w:pPr>
      <w:r w:rsidRPr="0084470B">
        <w:rPr>
          <w:rFonts w:ascii="Times New Roman" w:hAnsi="Times New Roman" w:cs="Times New Roman"/>
          <w:sz w:val="28"/>
          <w:szCs w:val="28"/>
        </w:rPr>
        <w:t>переезд работника на новое место жительства;</w:t>
      </w:r>
    </w:p>
    <w:p w:rsidR="00F76475" w:rsidRPr="0084470B" w:rsidRDefault="00F76475" w:rsidP="00F76475">
      <w:pPr>
        <w:pStyle w:val="ConsPlusNormal"/>
        <w:numPr>
          <w:ilvl w:val="0"/>
          <w:numId w:val="6"/>
        </w:numPr>
        <w:tabs>
          <w:tab w:val="left" w:pos="4631"/>
        </w:tabs>
        <w:suppressAutoHyphens/>
        <w:autoSpaceDE/>
        <w:autoSpaceDN/>
        <w:adjustRightInd/>
        <w:ind w:left="1260" w:hanging="693"/>
        <w:jc w:val="both"/>
        <w:rPr>
          <w:rFonts w:ascii="Times New Roman" w:hAnsi="Times New Roman" w:cs="Times New Roman"/>
          <w:sz w:val="28"/>
          <w:szCs w:val="28"/>
        </w:rPr>
      </w:pPr>
      <w:r w:rsidRPr="0084470B">
        <w:rPr>
          <w:rFonts w:ascii="Times New Roman" w:hAnsi="Times New Roman" w:cs="Times New Roman"/>
          <w:sz w:val="28"/>
          <w:szCs w:val="28"/>
        </w:rPr>
        <w:t>зачисление на учебу в образовательную организацию;</w:t>
      </w:r>
    </w:p>
    <w:p w:rsidR="00F76475" w:rsidRPr="0084470B" w:rsidRDefault="00F76475" w:rsidP="00F76475">
      <w:pPr>
        <w:pStyle w:val="ConsPlusNormal"/>
        <w:numPr>
          <w:ilvl w:val="0"/>
          <w:numId w:val="6"/>
        </w:numPr>
        <w:tabs>
          <w:tab w:val="left" w:pos="4631"/>
        </w:tabs>
        <w:suppressAutoHyphens/>
        <w:autoSpaceDE/>
        <w:autoSpaceDN/>
        <w:adjustRightInd/>
        <w:ind w:left="1260" w:hanging="693"/>
        <w:jc w:val="both"/>
        <w:rPr>
          <w:rFonts w:ascii="Times New Roman" w:hAnsi="Times New Roman" w:cs="Times New Roman"/>
          <w:sz w:val="28"/>
          <w:szCs w:val="28"/>
        </w:rPr>
      </w:pPr>
      <w:r w:rsidRPr="0084470B">
        <w:rPr>
          <w:rFonts w:ascii="Times New Roman" w:hAnsi="Times New Roman" w:cs="Times New Roman"/>
          <w:sz w:val="28"/>
          <w:szCs w:val="28"/>
        </w:rPr>
        <w:t>выход на пенсию;</w:t>
      </w:r>
    </w:p>
    <w:p w:rsidR="00F76475" w:rsidRPr="0084470B" w:rsidRDefault="00F76475" w:rsidP="00F76475">
      <w:pPr>
        <w:pStyle w:val="ConsPlusNormal"/>
        <w:numPr>
          <w:ilvl w:val="0"/>
          <w:numId w:val="6"/>
        </w:numPr>
        <w:tabs>
          <w:tab w:val="left" w:pos="3404"/>
        </w:tabs>
        <w:suppressAutoHyphens/>
        <w:autoSpaceDE/>
        <w:autoSpaceDN/>
        <w:adjustRightInd/>
        <w:ind w:left="851" w:hanging="284"/>
        <w:jc w:val="both"/>
        <w:rPr>
          <w:rFonts w:ascii="Times New Roman" w:hAnsi="Times New Roman" w:cs="Times New Roman"/>
          <w:sz w:val="28"/>
          <w:szCs w:val="28"/>
        </w:rPr>
      </w:pPr>
      <w:r w:rsidRPr="0084470B">
        <w:rPr>
          <w:rFonts w:ascii="Times New Roman" w:hAnsi="Times New Roman" w:cs="Times New Roman"/>
          <w:sz w:val="28"/>
          <w:szCs w:val="28"/>
        </w:rPr>
        <w:t>необходимость длительного постоянного ухода за ребенком в возрасте       старше трех лет;</w:t>
      </w:r>
    </w:p>
    <w:p w:rsidR="00F76475" w:rsidRPr="0084470B" w:rsidRDefault="00F76475" w:rsidP="00F76475">
      <w:pPr>
        <w:pStyle w:val="ConsPlusNormal"/>
        <w:numPr>
          <w:ilvl w:val="0"/>
          <w:numId w:val="6"/>
        </w:numPr>
        <w:tabs>
          <w:tab w:val="left" w:pos="4631"/>
        </w:tabs>
        <w:suppressAutoHyphens/>
        <w:autoSpaceDE/>
        <w:autoSpaceDN/>
        <w:adjustRightInd/>
        <w:ind w:left="1260" w:hanging="693"/>
        <w:jc w:val="both"/>
        <w:rPr>
          <w:rFonts w:ascii="Times New Roman" w:hAnsi="Times New Roman" w:cs="Times New Roman"/>
          <w:sz w:val="28"/>
          <w:szCs w:val="28"/>
        </w:rPr>
      </w:pPr>
      <w:r w:rsidRPr="0084470B">
        <w:rPr>
          <w:rFonts w:ascii="Times New Roman" w:hAnsi="Times New Roman" w:cs="Times New Roman"/>
          <w:sz w:val="28"/>
          <w:szCs w:val="28"/>
        </w:rPr>
        <w:t>необходимость ухода за больным или престарелым членом семьи;</w:t>
      </w:r>
    </w:p>
    <w:p w:rsidR="00F76475" w:rsidRPr="0084470B" w:rsidRDefault="00F76475" w:rsidP="00F76475">
      <w:pPr>
        <w:pStyle w:val="ConsPlusNormal"/>
        <w:numPr>
          <w:ilvl w:val="0"/>
          <w:numId w:val="6"/>
        </w:numPr>
        <w:tabs>
          <w:tab w:val="left" w:pos="3404"/>
        </w:tabs>
        <w:suppressAutoHyphens/>
        <w:autoSpaceDE/>
        <w:autoSpaceDN/>
        <w:adjustRightInd/>
        <w:ind w:left="851" w:hanging="284"/>
        <w:jc w:val="both"/>
        <w:rPr>
          <w:rFonts w:ascii="Times New Roman" w:hAnsi="Times New Roman" w:cs="Times New Roman"/>
          <w:sz w:val="28"/>
          <w:szCs w:val="28"/>
        </w:rPr>
      </w:pPr>
      <w:r w:rsidRPr="0084470B">
        <w:rPr>
          <w:rFonts w:ascii="Times New Roman" w:hAnsi="Times New Roman" w:cs="Times New Roman"/>
          <w:i/>
          <w:sz w:val="28"/>
          <w:szCs w:val="28"/>
        </w:rPr>
        <w:t>в других случаях</w:t>
      </w:r>
      <w:r w:rsidRPr="0084470B">
        <w:rPr>
          <w:rFonts w:ascii="Times New Roman" w:hAnsi="Times New Roman" w:cs="Times New Roman"/>
          <w:sz w:val="28"/>
          <w:szCs w:val="28"/>
        </w:rPr>
        <w:t>.</w:t>
      </w:r>
    </w:p>
    <w:p w:rsidR="00F76475" w:rsidRPr="0084470B" w:rsidRDefault="00F76475" w:rsidP="00F76475">
      <w:pPr>
        <w:ind w:firstLine="540"/>
        <w:jc w:val="both"/>
        <w:rPr>
          <w:sz w:val="28"/>
          <w:szCs w:val="28"/>
        </w:rPr>
      </w:pPr>
      <w:r w:rsidRPr="0084470B">
        <w:rPr>
          <w:sz w:val="28"/>
          <w:szCs w:val="28"/>
        </w:rPr>
        <w:t>11) Неоднократное «продление» срока трудового договора между работником и работодателем означает признание работодателем этого договора бессрочным.</w:t>
      </w:r>
    </w:p>
    <w:p w:rsidR="00F76475" w:rsidRPr="0084470B" w:rsidRDefault="00F76475" w:rsidP="00F76475">
      <w:pPr>
        <w:ind w:firstLine="540"/>
        <w:jc w:val="both"/>
        <w:rPr>
          <w:sz w:val="28"/>
          <w:szCs w:val="28"/>
        </w:rPr>
      </w:pPr>
      <w:proofErr w:type="gramStart"/>
      <w:r w:rsidRPr="0084470B">
        <w:rPr>
          <w:sz w:val="28"/>
          <w:szCs w:val="28"/>
        </w:rPr>
        <w:t xml:space="preserve">12) Увольнение работника по основаниям, предусмотренным </w:t>
      </w:r>
      <w:hyperlink r:id="rId9" w:history="1">
        <w:r w:rsidRPr="0084470B">
          <w:rPr>
            <w:rStyle w:val="ab"/>
          </w:rPr>
          <w:t>п.2</w:t>
        </w:r>
      </w:hyperlink>
      <w:r w:rsidRPr="0084470B">
        <w:rPr>
          <w:sz w:val="28"/>
          <w:szCs w:val="28"/>
        </w:rPr>
        <w:t xml:space="preserve"> или </w:t>
      </w:r>
      <w:hyperlink r:id="rId10" w:history="1">
        <w:r w:rsidRPr="0084470B">
          <w:rPr>
            <w:rStyle w:val="ab"/>
          </w:rPr>
          <w:t>3</w:t>
        </w:r>
      </w:hyperlink>
      <w:r w:rsidRPr="0084470B">
        <w:rPr>
          <w:sz w:val="28"/>
          <w:szCs w:val="28"/>
        </w:rPr>
        <w:t xml:space="preserve"> ч.1 ст.81 ТК РФ, а также прекращение трудового договора с работником по основаниям, предусмотренным </w:t>
      </w:r>
      <w:hyperlink r:id="rId11" w:history="1">
        <w:r w:rsidRPr="0084470B">
          <w:rPr>
            <w:rStyle w:val="ab"/>
          </w:rPr>
          <w:t>п.2,</w:t>
        </w:r>
      </w:hyperlink>
      <w:hyperlink r:id="rId12" w:history="1">
        <w:r w:rsidRPr="0084470B">
          <w:rPr>
            <w:rStyle w:val="ab"/>
          </w:rPr>
          <w:t>8,</w:t>
        </w:r>
      </w:hyperlink>
      <w:hyperlink r:id="rId13" w:history="1">
        <w:r w:rsidRPr="0084470B">
          <w:rPr>
            <w:rStyle w:val="ab"/>
          </w:rPr>
          <w:t>9</w:t>
        </w:r>
      </w:hyperlink>
      <w:r w:rsidRPr="0084470B">
        <w:rPr>
          <w:sz w:val="28"/>
          <w:szCs w:val="28"/>
        </w:rPr>
        <w:t xml:space="preserve">, </w:t>
      </w:r>
      <w:hyperlink r:id="rId14" w:history="1">
        <w:r w:rsidRPr="0084470B">
          <w:rPr>
            <w:rStyle w:val="ab"/>
          </w:rPr>
          <w:t>10</w:t>
        </w:r>
      </w:hyperlink>
      <w:r w:rsidRPr="0084470B">
        <w:rPr>
          <w:sz w:val="28"/>
          <w:szCs w:val="28"/>
        </w:rPr>
        <w:t xml:space="preserve"> или </w:t>
      </w:r>
      <w:hyperlink r:id="rId15" w:history="1">
        <w:r w:rsidRPr="0084470B">
          <w:rPr>
            <w:rStyle w:val="ab"/>
          </w:rPr>
          <w:t>13</w:t>
        </w:r>
      </w:hyperlink>
      <w:r w:rsidRPr="0084470B">
        <w:rPr>
          <w:sz w:val="28"/>
          <w:szCs w:val="28"/>
        </w:rPr>
        <w:t xml:space="preserve"> ч.1 ст.83 ТК РФ допускается, если невозможно перевести работника с его письменного согласия на другую имеющуюся у работодателя работу (как вакантную </w:t>
      </w:r>
      <w:r w:rsidRPr="0084470B">
        <w:rPr>
          <w:sz w:val="28"/>
          <w:szCs w:val="28"/>
        </w:rPr>
        <w:lastRenderedPageBreak/>
        <w:t>должность или работу, соответствующую</w:t>
      </w:r>
      <w:proofErr w:type="gramEnd"/>
      <w:r w:rsidRPr="0084470B">
        <w:rPr>
          <w:sz w:val="28"/>
          <w:szCs w:val="28"/>
        </w:rPr>
        <w:t xml:space="preserve">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обязан предлагать работнику все отвечающие указанным требованиям вакансии, имеющиеся у него как в данной, так и в другой местности (филиалы).</w:t>
      </w:r>
    </w:p>
    <w:p w:rsidR="00F76475" w:rsidRPr="0084470B" w:rsidRDefault="00F76475" w:rsidP="00F76475">
      <w:pPr>
        <w:ind w:firstLine="540"/>
        <w:jc w:val="both"/>
        <w:rPr>
          <w:sz w:val="28"/>
          <w:szCs w:val="28"/>
        </w:rPr>
      </w:pPr>
      <w:proofErr w:type="gramStart"/>
      <w:r w:rsidRPr="0084470B">
        <w:rPr>
          <w:sz w:val="28"/>
          <w:szCs w:val="28"/>
        </w:rPr>
        <w:t>13) В случае прекращения трудового договора вследствие нарушения установленных Трудовым кодексом РФ или иным федеральным законом правил заключения трудового договора (п.11 ч.1 ст.77 ТК РФ) трудовой договор прекращается,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w:t>
      </w:r>
      <w:proofErr w:type="gramEnd"/>
      <w:r w:rsidRPr="0084470B">
        <w:rPr>
          <w:sz w:val="28"/>
          <w:szCs w:val="28"/>
        </w:rPr>
        <w:t xml:space="preserve"> работу), которую работник может выполнять с учетом состояния его здоровья. При этом работодатель обязан предлагать работнику все отвечающие указанным требованиям вакансии, имеющиеся у него как в данной, так и в другой местности. </w:t>
      </w:r>
    </w:p>
    <w:p w:rsidR="00F76475" w:rsidRPr="0084470B" w:rsidRDefault="00F76475" w:rsidP="00F76475">
      <w:pPr>
        <w:pStyle w:val="31"/>
        <w:ind w:firstLine="567"/>
        <w:jc w:val="both"/>
        <w:rPr>
          <w:sz w:val="28"/>
          <w:szCs w:val="28"/>
        </w:rPr>
      </w:pPr>
      <w:r w:rsidRPr="0084470B">
        <w:rPr>
          <w:sz w:val="28"/>
          <w:szCs w:val="28"/>
        </w:rPr>
        <w:t>3.5. Изменение определенных сторонами условий трудового договора, в том числе перевод на другую работу, производится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F76475" w:rsidRPr="0084470B" w:rsidRDefault="00F76475" w:rsidP="00F76475">
      <w:pPr>
        <w:pStyle w:val="31"/>
        <w:ind w:firstLine="567"/>
        <w:jc w:val="both"/>
        <w:rPr>
          <w:sz w:val="28"/>
          <w:szCs w:val="28"/>
        </w:rPr>
      </w:pPr>
      <w:r w:rsidRPr="0084470B">
        <w:rPr>
          <w:sz w:val="28"/>
          <w:szCs w:val="28"/>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F76475" w:rsidRPr="0084470B" w:rsidRDefault="00F76475" w:rsidP="00F76475">
      <w:pPr>
        <w:pStyle w:val="aa"/>
        <w:ind w:firstLine="567"/>
        <w:jc w:val="both"/>
        <w:rPr>
          <w:sz w:val="28"/>
          <w:szCs w:val="28"/>
        </w:rPr>
      </w:pPr>
      <w:r w:rsidRPr="0084470B">
        <w:rPr>
          <w:sz w:val="28"/>
          <w:szCs w:val="28"/>
        </w:rPr>
        <w:t>3.6. Руководитель учреждения в срок не менее чем за два месяца наряду с работниками ставит в известность  выборный профсоюзный орган об организационных или технологических изменениях условий труда, если они влекут за собой изменение обязательных условий трудовых договоров работников.</w:t>
      </w:r>
    </w:p>
    <w:p w:rsidR="00F76475" w:rsidRPr="00E8544D" w:rsidRDefault="00F76475" w:rsidP="00F76475">
      <w:pPr>
        <w:pStyle w:val="aa"/>
        <w:ind w:firstLine="567"/>
        <w:jc w:val="both"/>
        <w:rPr>
          <w:sz w:val="28"/>
          <w:szCs w:val="28"/>
        </w:rPr>
      </w:pPr>
      <w:r w:rsidRPr="0084470B">
        <w:rPr>
          <w:sz w:val="28"/>
          <w:szCs w:val="28"/>
        </w:rPr>
        <w:t>3.7. В случае отсутствия у работодателя другой работы в период отстранения от работы работника, нуждающегося в соответствии с медицинским заключением во временном переводе на другую работу на срок до четырех месяцев, заработная плата работнику начи</w:t>
      </w:r>
      <w:r>
        <w:rPr>
          <w:sz w:val="28"/>
          <w:szCs w:val="28"/>
        </w:rPr>
        <w:t>сляется в размере среднего заработка.</w:t>
      </w:r>
    </w:p>
    <w:p w:rsidR="00F76475" w:rsidRPr="0084470B" w:rsidRDefault="00F76475" w:rsidP="00F76475">
      <w:pPr>
        <w:pStyle w:val="ConsPlusNormal"/>
        <w:ind w:firstLine="567"/>
        <w:jc w:val="both"/>
        <w:rPr>
          <w:rFonts w:ascii="Times New Roman" w:hAnsi="Times New Roman" w:cs="Times New Roman"/>
          <w:sz w:val="28"/>
          <w:szCs w:val="28"/>
        </w:rPr>
      </w:pPr>
      <w:r w:rsidRPr="0084470B">
        <w:rPr>
          <w:rFonts w:ascii="Times New Roman" w:hAnsi="Times New Roman" w:cs="Times New Roman"/>
          <w:sz w:val="28"/>
          <w:szCs w:val="28"/>
        </w:rPr>
        <w:t>3.8. В случае, когда по причинам, связанным с изменением организационных или технологических условий труда (ст.74 ТК РФ) работник не согласен работать в новых условиях, работодатель обязан в письменной форме предложить работнику другую имеющуюся у него работу (вакансии).</w:t>
      </w:r>
    </w:p>
    <w:p w:rsidR="00F76475" w:rsidRPr="0084470B" w:rsidRDefault="00F76475" w:rsidP="00F76475">
      <w:pPr>
        <w:ind w:firstLine="567"/>
        <w:jc w:val="both"/>
        <w:rPr>
          <w:sz w:val="28"/>
          <w:szCs w:val="28"/>
        </w:rPr>
      </w:pPr>
      <w:r w:rsidRPr="0084470B">
        <w:rPr>
          <w:sz w:val="28"/>
          <w:szCs w:val="28"/>
        </w:rPr>
        <w:t>3.9. Работодатель обязуется:</w:t>
      </w:r>
    </w:p>
    <w:p w:rsidR="00F76475" w:rsidRPr="0084470B" w:rsidRDefault="00F76475" w:rsidP="00F76475">
      <w:pPr>
        <w:ind w:firstLine="567"/>
        <w:jc w:val="both"/>
        <w:rPr>
          <w:sz w:val="28"/>
          <w:szCs w:val="28"/>
        </w:rPr>
      </w:pPr>
      <w:r w:rsidRPr="0084470B">
        <w:rPr>
          <w:sz w:val="28"/>
          <w:szCs w:val="28"/>
        </w:rPr>
        <w:t xml:space="preserve">3.9.1. 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 Уведомление должно содержать проекты приказов о сокращении численности или </w:t>
      </w:r>
      <w:r w:rsidRPr="0084470B">
        <w:rPr>
          <w:sz w:val="28"/>
          <w:szCs w:val="28"/>
        </w:rPr>
        <w:lastRenderedPageBreak/>
        <w:t>штатов, список сокращаемых должностей и работников, перечень вакансий, предполагаемые варианты трудоустройства.</w:t>
      </w:r>
    </w:p>
    <w:p w:rsidR="00F76475" w:rsidRPr="0084470B" w:rsidRDefault="00F76475" w:rsidP="00F76475">
      <w:pPr>
        <w:pStyle w:val="22"/>
        <w:spacing w:line="100" w:lineRule="atLeast"/>
        <w:ind w:firstLine="567"/>
        <w:jc w:val="both"/>
        <w:rPr>
          <w:sz w:val="28"/>
          <w:szCs w:val="28"/>
        </w:rPr>
      </w:pPr>
      <w:r w:rsidRPr="0084470B">
        <w:rPr>
          <w:sz w:val="28"/>
          <w:szCs w:val="28"/>
        </w:rPr>
        <w:t xml:space="preserve">3.9.2. Работникам, </w:t>
      </w:r>
      <w:r>
        <w:rPr>
          <w:sz w:val="28"/>
          <w:szCs w:val="28"/>
        </w:rPr>
        <w:t xml:space="preserve">(кроме педагогических работников) </w:t>
      </w:r>
      <w:r w:rsidRPr="0084470B">
        <w:rPr>
          <w:sz w:val="28"/>
          <w:szCs w:val="28"/>
        </w:rPr>
        <w:t>получившим уведомление об увольнении по п.1 и п.2 ст. 81 ТК РФ, предоставлять свободн</w:t>
      </w:r>
      <w:r>
        <w:rPr>
          <w:sz w:val="28"/>
          <w:szCs w:val="28"/>
        </w:rPr>
        <w:t>ое от работы время не менее 3</w:t>
      </w:r>
      <w:r w:rsidRPr="0084470B">
        <w:rPr>
          <w:sz w:val="28"/>
          <w:szCs w:val="28"/>
        </w:rPr>
        <w:t xml:space="preserve"> часов в неделю для самостоятельного поиска новой работы с сохранением заработной платы.</w:t>
      </w:r>
    </w:p>
    <w:p w:rsidR="00F76475" w:rsidRPr="0084470B" w:rsidRDefault="00F76475" w:rsidP="00F76475">
      <w:pPr>
        <w:pStyle w:val="22"/>
        <w:spacing w:line="100" w:lineRule="atLeast"/>
        <w:ind w:firstLine="567"/>
        <w:jc w:val="both"/>
        <w:rPr>
          <w:sz w:val="28"/>
          <w:szCs w:val="28"/>
        </w:rPr>
      </w:pPr>
      <w:r w:rsidRPr="0084470B">
        <w:rPr>
          <w:sz w:val="28"/>
          <w:szCs w:val="28"/>
        </w:rPr>
        <w:t>3.9.3.  Увольнение членов Профсоюза по инициативе работодателя в связи с ликвидацией учреждения (п. 1 ст. 81 ТК РФ) и сокращением численности или штата (п. 2 ст. 81 ТК РФ), в том числе в связи с проведением оптимизационных мероприятий, производить с учетом мнения  профкома (ст.82 ТК РФ).</w:t>
      </w:r>
    </w:p>
    <w:p w:rsidR="00F76475" w:rsidRPr="0084470B" w:rsidRDefault="00F76475" w:rsidP="00F76475">
      <w:pPr>
        <w:ind w:firstLine="567"/>
        <w:jc w:val="both"/>
        <w:rPr>
          <w:sz w:val="28"/>
          <w:szCs w:val="28"/>
        </w:rPr>
      </w:pPr>
      <w:r w:rsidRPr="0084470B">
        <w:rPr>
          <w:sz w:val="28"/>
          <w:szCs w:val="28"/>
        </w:rPr>
        <w:t>3.10. При сокращении численности или штата работников и при равной производительности труда и квалификации преимущественное право на оставление на работе наряду с основаниями, установленными частью 2 ст.179 ТК РФ, имеют работники:</w:t>
      </w:r>
    </w:p>
    <w:p w:rsidR="00F76475" w:rsidRPr="0084470B" w:rsidRDefault="00F76475" w:rsidP="00F76475">
      <w:pPr>
        <w:pStyle w:val="12"/>
        <w:numPr>
          <w:ilvl w:val="0"/>
          <w:numId w:val="7"/>
        </w:numPr>
        <w:tabs>
          <w:tab w:val="left" w:pos="1701"/>
        </w:tabs>
        <w:ind w:left="567" w:hanging="567"/>
        <w:jc w:val="both"/>
        <w:rPr>
          <w:sz w:val="28"/>
          <w:szCs w:val="28"/>
        </w:rPr>
      </w:pPr>
      <w:r w:rsidRPr="0084470B">
        <w:rPr>
          <w:sz w:val="28"/>
          <w:szCs w:val="28"/>
        </w:rPr>
        <w:t>имеющие более длительный стаж работы в данном учреждении;</w:t>
      </w:r>
    </w:p>
    <w:p w:rsidR="00F76475" w:rsidRPr="0084470B" w:rsidRDefault="00F76475" w:rsidP="00F76475">
      <w:pPr>
        <w:pStyle w:val="12"/>
        <w:numPr>
          <w:ilvl w:val="0"/>
          <w:numId w:val="7"/>
        </w:numPr>
        <w:tabs>
          <w:tab w:val="left" w:pos="1701"/>
        </w:tabs>
        <w:ind w:left="567" w:hanging="567"/>
        <w:jc w:val="both"/>
        <w:rPr>
          <w:sz w:val="28"/>
          <w:szCs w:val="28"/>
        </w:rPr>
      </w:pPr>
      <w:r w:rsidRPr="0084470B">
        <w:rPr>
          <w:sz w:val="28"/>
          <w:szCs w:val="28"/>
        </w:rPr>
        <w:t>имеющие почетные звания, удостоенные ведомственными знаками отличия и Почетными грамотами;</w:t>
      </w:r>
    </w:p>
    <w:p w:rsidR="00F76475" w:rsidRPr="0084470B" w:rsidRDefault="00F76475" w:rsidP="00F76475">
      <w:pPr>
        <w:pStyle w:val="12"/>
        <w:numPr>
          <w:ilvl w:val="0"/>
          <w:numId w:val="7"/>
        </w:numPr>
        <w:tabs>
          <w:tab w:val="left" w:pos="1701"/>
        </w:tabs>
        <w:ind w:left="567" w:hanging="567"/>
        <w:jc w:val="both"/>
        <w:rPr>
          <w:sz w:val="28"/>
          <w:szCs w:val="28"/>
        </w:rPr>
      </w:pPr>
      <w:r w:rsidRPr="0084470B">
        <w:rPr>
          <w:sz w:val="28"/>
          <w:szCs w:val="28"/>
        </w:rPr>
        <w:t>применяющие инновационные методы работы;</w:t>
      </w:r>
    </w:p>
    <w:p w:rsidR="00F76475" w:rsidRPr="0084470B" w:rsidRDefault="00F76475" w:rsidP="00F76475">
      <w:pPr>
        <w:pStyle w:val="12"/>
        <w:numPr>
          <w:ilvl w:val="0"/>
          <w:numId w:val="7"/>
        </w:numPr>
        <w:tabs>
          <w:tab w:val="left" w:pos="1701"/>
        </w:tabs>
        <w:ind w:left="567" w:hanging="567"/>
        <w:jc w:val="both"/>
        <w:rPr>
          <w:sz w:val="28"/>
          <w:szCs w:val="28"/>
        </w:rPr>
      </w:pPr>
      <w:r w:rsidRPr="0084470B">
        <w:rPr>
          <w:sz w:val="28"/>
          <w:szCs w:val="28"/>
        </w:rPr>
        <w:t>совмещающие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работодателем или является условием трудового договора;</w:t>
      </w:r>
    </w:p>
    <w:p w:rsidR="00F76475" w:rsidRPr="0084470B" w:rsidRDefault="00F76475" w:rsidP="00F76475">
      <w:pPr>
        <w:pStyle w:val="12"/>
        <w:numPr>
          <w:ilvl w:val="0"/>
          <w:numId w:val="7"/>
        </w:numPr>
        <w:tabs>
          <w:tab w:val="left" w:pos="1701"/>
        </w:tabs>
        <w:ind w:left="567" w:hanging="567"/>
        <w:jc w:val="both"/>
        <w:rPr>
          <w:sz w:val="28"/>
          <w:szCs w:val="28"/>
        </w:rPr>
      </w:pPr>
      <w:r w:rsidRPr="0084470B">
        <w:rPr>
          <w:sz w:val="28"/>
          <w:szCs w:val="28"/>
        </w:rPr>
        <w:t>которым до наступления права на получение пенсии (по любым основаниям) осталось менее двух лет;</w:t>
      </w:r>
    </w:p>
    <w:p w:rsidR="00F76475" w:rsidRPr="0084470B" w:rsidRDefault="00F76475" w:rsidP="00F76475">
      <w:pPr>
        <w:pStyle w:val="12"/>
        <w:numPr>
          <w:ilvl w:val="0"/>
          <w:numId w:val="7"/>
        </w:numPr>
        <w:tabs>
          <w:tab w:val="left" w:pos="1701"/>
        </w:tabs>
        <w:ind w:left="567" w:hanging="567"/>
        <w:jc w:val="both"/>
        <w:rPr>
          <w:sz w:val="28"/>
          <w:szCs w:val="28"/>
        </w:rPr>
      </w:pPr>
      <w:r w:rsidRPr="0084470B">
        <w:rPr>
          <w:sz w:val="28"/>
          <w:szCs w:val="28"/>
        </w:rPr>
        <w:t>одинокие матери и отцы, воспитывающие детей до 16 лет;</w:t>
      </w:r>
    </w:p>
    <w:p w:rsidR="00F76475" w:rsidRPr="0084470B" w:rsidRDefault="00F76475" w:rsidP="00F76475">
      <w:pPr>
        <w:pStyle w:val="12"/>
        <w:numPr>
          <w:ilvl w:val="0"/>
          <w:numId w:val="7"/>
        </w:numPr>
        <w:tabs>
          <w:tab w:val="left" w:pos="1701"/>
        </w:tabs>
        <w:ind w:left="567" w:hanging="567"/>
        <w:jc w:val="both"/>
        <w:rPr>
          <w:sz w:val="28"/>
          <w:szCs w:val="28"/>
        </w:rPr>
      </w:pPr>
      <w:r w:rsidRPr="0084470B">
        <w:rPr>
          <w:sz w:val="28"/>
          <w:szCs w:val="28"/>
        </w:rPr>
        <w:t>родители, имеющие ребенка – инвалида в возрасте до 18 лет;</w:t>
      </w:r>
    </w:p>
    <w:p w:rsidR="00F76475" w:rsidRPr="0084470B" w:rsidRDefault="00F76475" w:rsidP="00F76475">
      <w:pPr>
        <w:pStyle w:val="12"/>
        <w:numPr>
          <w:ilvl w:val="0"/>
          <w:numId w:val="7"/>
        </w:numPr>
        <w:tabs>
          <w:tab w:val="left" w:pos="1701"/>
        </w:tabs>
        <w:ind w:left="567" w:hanging="567"/>
        <w:jc w:val="both"/>
        <w:rPr>
          <w:sz w:val="28"/>
          <w:szCs w:val="28"/>
        </w:rPr>
      </w:pPr>
      <w:r w:rsidRPr="0084470B">
        <w:rPr>
          <w:sz w:val="28"/>
          <w:szCs w:val="28"/>
        </w:rPr>
        <w:t>руководитель первичной профсоюзной организации в период их избрания и посл</w:t>
      </w:r>
      <w:r>
        <w:rPr>
          <w:sz w:val="28"/>
          <w:szCs w:val="28"/>
        </w:rPr>
        <w:t>е окончания срока полномочий в т</w:t>
      </w:r>
      <w:r w:rsidRPr="0084470B">
        <w:rPr>
          <w:sz w:val="28"/>
          <w:szCs w:val="28"/>
        </w:rPr>
        <w:t>ечение 2-х лет;</w:t>
      </w:r>
    </w:p>
    <w:p w:rsidR="00F76475" w:rsidRPr="00E8544D" w:rsidRDefault="00F76475" w:rsidP="00F76475">
      <w:pPr>
        <w:pStyle w:val="12"/>
        <w:numPr>
          <w:ilvl w:val="0"/>
          <w:numId w:val="7"/>
        </w:numPr>
        <w:tabs>
          <w:tab w:val="left" w:pos="1701"/>
        </w:tabs>
        <w:ind w:left="567" w:hanging="567"/>
        <w:jc w:val="both"/>
        <w:rPr>
          <w:sz w:val="28"/>
          <w:szCs w:val="28"/>
        </w:rPr>
      </w:pPr>
      <w:r w:rsidRPr="0084470B">
        <w:rPr>
          <w:sz w:val="28"/>
          <w:szCs w:val="28"/>
        </w:rPr>
        <w:t>молодые специалисты, имеющ</w:t>
      </w:r>
      <w:r>
        <w:rPr>
          <w:sz w:val="28"/>
          <w:szCs w:val="28"/>
        </w:rPr>
        <w:t>ие трудовой стаж менее двух лет.</w:t>
      </w:r>
    </w:p>
    <w:p w:rsidR="00F76475" w:rsidRPr="0084470B" w:rsidRDefault="00F76475" w:rsidP="00F76475">
      <w:pPr>
        <w:ind w:firstLine="709"/>
        <w:jc w:val="both"/>
        <w:rPr>
          <w:sz w:val="28"/>
          <w:szCs w:val="28"/>
        </w:rPr>
      </w:pPr>
      <w:r w:rsidRPr="0084470B">
        <w:rPr>
          <w:sz w:val="28"/>
          <w:szCs w:val="28"/>
        </w:rPr>
        <w:t xml:space="preserve">3.11. Стороны договорились, что при сокращении численности или штата работников учреждения преимущественное право в оставлении на работе </w:t>
      </w:r>
      <w:proofErr w:type="gramStart"/>
      <w:r w:rsidRPr="0084470B">
        <w:rPr>
          <w:sz w:val="28"/>
          <w:szCs w:val="28"/>
        </w:rPr>
        <w:t>предоставляется</w:t>
      </w:r>
      <w:proofErr w:type="gramEnd"/>
      <w:r w:rsidRPr="0084470B">
        <w:rPr>
          <w:sz w:val="28"/>
          <w:szCs w:val="28"/>
        </w:rPr>
        <w:t xml:space="preserve"> прежде всего работникам с более высокой производительностью труда и квалификацией. Под квалификацией понимается:</w:t>
      </w:r>
    </w:p>
    <w:p w:rsidR="00F76475" w:rsidRPr="0084470B" w:rsidRDefault="00F76475" w:rsidP="00F76475">
      <w:pPr>
        <w:jc w:val="both"/>
        <w:rPr>
          <w:sz w:val="28"/>
          <w:szCs w:val="28"/>
        </w:rPr>
      </w:pPr>
      <w:r w:rsidRPr="0084470B">
        <w:rPr>
          <w:sz w:val="28"/>
          <w:szCs w:val="28"/>
        </w:rPr>
        <w:t>-   уровень образования, соответствующий профилю преподаваемых дисциплин,</w:t>
      </w:r>
    </w:p>
    <w:p w:rsidR="00F76475" w:rsidRPr="0084470B" w:rsidRDefault="00F76475" w:rsidP="00F76475">
      <w:pPr>
        <w:jc w:val="both"/>
        <w:rPr>
          <w:sz w:val="28"/>
          <w:szCs w:val="28"/>
        </w:rPr>
      </w:pPr>
      <w:r w:rsidRPr="0084470B">
        <w:rPr>
          <w:sz w:val="28"/>
          <w:szCs w:val="28"/>
        </w:rPr>
        <w:t>- опыт работы,</w:t>
      </w:r>
    </w:p>
    <w:p w:rsidR="00F76475" w:rsidRPr="0084470B" w:rsidRDefault="00F76475" w:rsidP="00F76475">
      <w:pPr>
        <w:jc w:val="both"/>
        <w:rPr>
          <w:sz w:val="28"/>
          <w:szCs w:val="28"/>
        </w:rPr>
      </w:pPr>
      <w:r w:rsidRPr="0084470B">
        <w:rPr>
          <w:sz w:val="28"/>
          <w:szCs w:val="28"/>
        </w:rPr>
        <w:t>- отсутствие действующих дисциплинарных взысканий, нарушений должностной инструкции,</w:t>
      </w:r>
    </w:p>
    <w:p w:rsidR="00F76475" w:rsidRPr="0084470B" w:rsidRDefault="00F76475" w:rsidP="00F76475">
      <w:pPr>
        <w:jc w:val="both"/>
        <w:rPr>
          <w:sz w:val="28"/>
          <w:szCs w:val="28"/>
        </w:rPr>
      </w:pPr>
      <w:r w:rsidRPr="0084470B">
        <w:rPr>
          <w:sz w:val="28"/>
          <w:szCs w:val="28"/>
        </w:rPr>
        <w:t>-    регулярное повышение квалификации работником,</w:t>
      </w:r>
    </w:p>
    <w:p w:rsidR="00F76475" w:rsidRPr="0084470B" w:rsidRDefault="00F76475" w:rsidP="00F76475">
      <w:pPr>
        <w:jc w:val="both"/>
        <w:rPr>
          <w:sz w:val="28"/>
          <w:szCs w:val="28"/>
        </w:rPr>
      </w:pPr>
      <w:r w:rsidRPr="0084470B">
        <w:rPr>
          <w:sz w:val="28"/>
          <w:szCs w:val="28"/>
        </w:rPr>
        <w:t>-    результаты участия в профессиональных конкурсах.</w:t>
      </w:r>
    </w:p>
    <w:p w:rsidR="00F76475" w:rsidRPr="0084470B" w:rsidRDefault="00F76475" w:rsidP="00F76475">
      <w:pPr>
        <w:ind w:firstLine="709"/>
        <w:jc w:val="both"/>
        <w:rPr>
          <w:sz w:val="28"/>
          <w:szCs w:val="28"/>
        </w:rPr>
      </w:pPr>
      <w:r w:rsidRPr="0084470B">
        <w:rPr>
          <w:sz w:val="28"/>
          <w:szCs w:val="28"/>
        </w:rPr>
        <w:t xml:space="preserve">Под более высокой квалификацией понимается наличие установленной квалификационной категории более высокого уровня. </w:t>
      </w:r>
    </w:p>
    <w:p w:rsidR="00F76475" w:rsidRPr="0084470B" w:rsidRDefault="00F76475" w:rsidP="00F76475">
      <w:pPr>
        <w:ind w:firstLine="567"/>
        <w:jc w:val="both"/>
        <w:rPr>
          <w:color w:val="000000"/>
          <w:sz w:val="28"/>
          <w:szCs w:val="28"/>
        </w:rPr>
      </w:pPr>
      <w:r w:rsidRPr="0084470B">
        <w:rPr>
          <w:bCs/>
          <w:sz w:val="28"/>
          <w:szCs w:val="28"/>
        </w:rPr>
        <w:t xml:space="preserve">3.12. </w:t>
      </w:r>
      <w:r w:rsidRPr="0084470B">
        <w:rPr>
          <w:color w:val="000000"/>
          <w:sz w:val="28"/>
          <w:szCs w:val="28"/>
        </w:rPr>
        <w:t xml:space="preserve">В целях поддержки работников, высвобождаемых из  учреждения  в связи с сокращением численности или штата работников, ликвидацией </w:t>
      </w:r>
      <w:r w:rsidRPr="0084470B">
        <w:rPr>
          <w:color w:val="000000"/>
          <w:sz w:val="28"/>
          <w:szCs w:val="28"/>
        </w:rPr>
        <w:lastRenderedPageBreak/>
        <w:t>или реорганизацией учреждения, работодатель обязан предупреждать работников, являющихся членами Профсоюза, о предстоящем увольнении не менее чем за 3 месяца до предполагаемой даты увольнения.</w:t>
      </w:r>
    </w:p>
    <w:p w:rsidR="00F76475" w:rsidRPr="00320728" w:rsidRDefault="00F76475" w:rsidP="00F76475">
      <w:pPr>
        <w:pStyle w:val="2"/>
        <w:ind w:firstLine="567"/>
        <w:jc w:val="both"/>
        <w:rPr>
          <w:rFonts w:cs="Times New Roman"/>
          <w:sz w:val="28"/>
          <w:szCs w:val="28"/>
          <w:lang w:val="ru-RU"/>
        </w:rPr>
      </w:pPr>
      <w:r w:rsidRPr="0084470B">
        <w:rPr>
          <w:rFonts w:cs="Times New Roman"/>
          <w:color w:val="000000"/>
          <w:sz w:val="28"/>
          <w:szCs w:val="28"/>
        </w:rPr>
        <w:t>3.13.</w:t>
      </w:r>
      <w:r w:rsidRPr="0084470B">
        <w:rPr>
          <w:rFonts w:cs="Times New Roman"/>
          <w:sz w:val="28"/>
          <w:szCs w:val="28"/>
        </w:rPr>
        <w:t xml:space="preserve"> При появлении новых рабочих мест, в том числе и на определенный срок, работодатель обеспечивает приоритет в приеме на работу работников, ранее высвобожденных из образовательного учреждения в связи с сокращением численности или штата и </w:t>
      </w:r>
      <w:r>
        <w:rPr>
          <w:rFonts w:cs="Times New Roman"/>
          <w:sz w:val="28"/>
          <w:szCs w:val="28"/>
        </w:rPr>
        <w:t>добросовестно работающих в нем.</w:t>
      </w:r>
    </w:p>
    <w:p w:rsidR="00F76475" w:rsidRPr="0084470B" w:rsidRDefault="00F76475" w:rsidP="00F76475">
      <w:pPr>
        <w:ind w:firstLine="567"/>
        <w:jc w:val="both"/>
        <w:rPr>
          <w:sz w:val="28"/>
          <w:szCs w:val="28"/>
        </w:rPr>
      </w:pPr>
      <w:r>
        <w:rPr>
          <w:sz w:val="28"/>
          <w:szCs w:val="28"/>
        </w:rPr>
        <w:t>3.14</w:t>
      </w:r>
      <w:r w:rsidRPr="0084470B">
        <w:rPr>
          <w:sz w:val="28"/>
          <w:szCs w:val="28"/>
        </w:rPr>
        <w:t>. При расторжении трудового договора в связи с ликвидацией учреждения гарантируется наряду с выходным пособием в размере среднемесячной заработной платы, предусмотренным ст.178 ТК РФ, дополнительное выходное пособие в размере среднемесячной заработной платы следующим категориям:</w:t>
      </w:r>
    </w:p>
    <w:p w:rsidR="00F76475" w:rsidRPr="0084470B" w:rsidRDefault="00F76475" w:rsidP="00F76475">
      <w:pPr>
        <w:ind w:left="567"/>
        <w:jc w:val="both"/>
        <w:rPr>
          <w:sz w:val="28"/>
          <w:szCs w:val="28"/>
        </w:rPr>
      </w:pPr>
      <w:r w:rsidRPr="0084470B">
        <w:rPr>
          <w:sz w:val="28"/>
          <w:szCs w:val="28"/>
        </w:rPr>
        <w:t>- беременным женщинам и  женщинам, имеющим детей в возрасте до трех лет,</w:t>
      </w:r>
    </w:p>
    <w:p w:rsidR="00F76475" w:rsidRPr="0084470B" w:rsidRDefault="00F76475" w:rsidP="00F76475">
      <w:pPr>
        <w:ind w:left="567"/>
        <w:jc w:val="both"/>
        <w:rPr>
          <w:sz w:val="28"/>
          <w:szCs w:val="28"/>
        </w:rPr>
      </w:pPr>
      <w:r w:rsidRPr="0084470B">
        <w:rPr>
          <w:sz w:val="28"/>
          <w:szCs w:val="28"/>
        </w:rPr>
        <w:t xml:space="preserve">-  одиноким </w:t>
      </w:r>
      <w:r w:rsidRPr="006C23DB">
        <w:rPr>
          <w:sz w:val="28"/>
          <w:szCs w:val="28"/>
        </w:rPr>
        <w:t>матеря (отцам),</w:t>
      </w:r>
      <w:r w:rsidRPr="0084470B">
        <w:rPr>
          <w:sz w:val="28"/>
          <w:szCs w:val="28"/>
        </w:rPr>
        <w:t xml:space="preserve"> имеющим на своем иждивении детей до 14 лет.</w:t>
      </w:r>
    </w:p>
    <w:p w:rsidR="00F76475" w:rsidRPr="006C23DB" w:rsidRDefault="00F76475" w:rsidP="00F76475">
      <w:pPr>
        <w:jc w:val="both"/>
        <w:rPr>
          <w:sz w:val="28"/>
          <w:szCs w:val="28"/>
        </w:rPr>
      </w:pPr>
      <w:r>
        <w:rPr>
          <w:sz w:val="28"/>
          <w:szCs w:val="28"/>
        </w:rPr>
        <w:t>3.15</w:t>
      </w:r>
      <w:r w:rsidRPr="006C23DB">
        <w:rPr>
          <w:sz w:val="28"/>
          <w:szCs w:val="28"/>
        </w:rPr>
        <w:t>. При увольнении в связи с выходом на пенсию или выходом на пенсию по инвалидности, независимо от стажа работы гарантируется единовременное материальное вознаграждение работникам, проработавшим в образовательном учреждении длительный срок</w:t>
      </w:r>
      <w:proofErr w:type="gramStart"/>
      <w:r w:rsidRPr="006C23DB">
        <w:rPr>
          <w:sz w:val="28"/>
          <w:szCs w:val="28"/>
        </w:rPr>
        <w:t xml:space="preserve"> :</w:t>
      </w:r>
      <w:proofErr w:type="gramEnd"/>
    </w:p>
    <w:p w:rsidR="00F76475" w:rsidRPr="006C23DB" w:rsidRDefault="00F76475" w:rsidP="00F76475">
      <w:pPr>
        <w:jc w:val="both"/>
        <w:rPr>
          <w:sz w:val="28"/>
          <w:szCs w:val="28"/>
        </w:rPr>
      </w:pPr>
      <w:r w:rsidRPr="006C23DB">
        <w:rPr>
          <w:sz w:val="28"/>
          <w:szCs w:val="28"/>
        </w:rPr>
        <w:t>- проработавшим в образовательном учреждении не менее 10 лет - в размере  среднемесячной заработной платы</w:t>
      </w:r>
      <w:proofErr w:type="gramStart"/>
      <w:r w:rsidRPr="006C23DB">
        <w:rPr>
          <w:sz w:val="28"/>
          <w:szCs w:val="28"/>
        </w:rPr>
        <w:t xml:space="preserve"> ;</w:t>
      </w:r>
      <w:proofErr w:type="gramEnd"/>
    </w:p>
    <w:p w:rsidR="00F76475" w:rsidRPr="00646732" w:rsidRDefault="00F76475" w:rsidP="00F76475">
      <w:pPr>
        <w:jc w:val="both"/>
        <w:rPr>
          <w:rFonts w:eastAsia="Arial Unicode MS"/>
          <w:sz w:val="28"/>
          <w:szCs w:val="28"/>
        </w:rPr>
      </w:pPr>
      <w:r w:rsidRPr="006C23DB">
        <w:rPr>
          <w:sz w:val="28"/>
          <w:szCs w:val="28"/>
        </w:rPr>
        <w:t xml:space="preserve">- </w:t>
      </w:r>
      <w:proofErr w:type="gramStart"/>
      <w:r w:rsidRPr="006C23DB">
        <w:rPr>
          <w:sz w:val="28"/>
          <w:szCs w:val="28"/>
        </w:rPr>
        <w:t>проработавшим</w:t>
      </w:r>
      <w:proofErr w:type="gramEnd"/>
      <w:r w:rsidRPr="006C23DB">
        <w:rPr>
          <w:sz w:val="28"/>
          <w:szCs w:val="28"/>
        </w:rPr>
        <w:t xml:space="preserve"> в образовательном учреждении от 10 до 15 лет - в  </w:t>
      </w:r>
      <w:r w:rsidRPr="006C23DB">
        <w:rPr>
          <w:rFonts w:eastAsia="Arial Unicode MS"/>
          <w:sz w:val="28"/>
          <w:szCs w:val="28"/>
        </w:rPr>
        <w:t xml:space="preserve"> размере двух с</w:t>
      </w:r>
      <w:r>
        <w:rPr>
          <w:rFonts w:eastAsia="Arial Unicode MS"/>
          <w:sz w:val="28"/>
          <w:szCs w:val="28"/>
        </w:rPr>
        <w:t>реднемесячных  заработных плат.</w:t>
      </w:r>
    </w:p>
    <w:p w:rsidR="00F76475" w:rsidRPr="0084470B" w:rsidRDefault="00F76475" w:rsidP="00F76475">
      <w:pPr>
        <w:ind w:firstLine="567"/>
        <w:jc w:val="both"/>
        <w:rPr>
          <w:bCs/>
          <w:sz w:val="28"/>
          <w:szCs w:val="28"/>
        </w:rPr>
      </w:pPr>
      <w:r>
        <w:rPr>
          <w:bCs/>
          <w:sz w:val="28"/>
          <w:szCs w:val="28"/>
        </w:rPr>
        <w:t>3.16.</w:t>
      </w:r>
      <w:r w:rsidRPr="0084470B">
        <w:rPr>
          <w:bCs/>
          <w:sz w:val="28"/>
          <w:szCs w:val="28"/>
        </w:rPr>
        <w:t xml:space="preserve">         Работодатель обязуется обеспечивать в установленном трудовым законодательством порядке разработку и реализацию мер защиты персональных данных работников, в том числе в форме принятия Положения о защите персональных данных работников, </w:t>
      </w:r>
      <w:proofErr w:type="gramStart"/>
      <w:r>
        <w:rPr>
          <w:bCs/>
          <w:sz w:val="28"/>
          <w:szCs w:val="28"/>
        </w:rPr>
        <w:t>которое</w:t>
      </w:r>
      <w:proofErr w:type="gramEnd"/>
      <w:r>
        <w:rPr>
          <w:bCs/>
          <w:sz w:val="28"/>
          <w:szCs w:val="28"/>
        </w:rPr>
        <w:t xml:space="preserve"> является приложением № 1</w:t>
      </w:r>
      <w:r w:rsidRPr="0084470B">
        <w:rPr>
          <w:bCs/>
          <w:sz w:val="28"/>
          <w:szCs w:val="28"/>
        </w:rPr>
        <w:t xml:space="preserve"> к коллективному  договору.</w:t>
      </w:r>
    </w:p>
    <w:p w:rsidR="00F76475" w:rsidRPr="0084470B" w:rsidRDefault="00F76475" w:rsidP="00F76475">
      <w:pPr>
        <w:pStyle w:val="a8"/>
        <w:tabs>
          <w:tab w:val="left" w:pos="4535"/>
        </w:tabs>
        <w:jc w:val="both"/>
        <w:rPr>
          <w:b/>
          <w:sz w:val="28"/>
          <w:szCs w:val="28"/>
        </w:rPr>
      </w:pPr>
    </w:p>
    <w:p w:rsidR="00F76475" w:rsidRPr="0084470B" w:rsidRDefault="00F76475" w:rsidP="00F76475">
      <w:pPr>
        <w:pStyle w:val="2"/>
        <w:ind w:firstLine="851"/>
        <w:jc w:val="both"/>
        <w:rPr>
          <w:rFonts w:cs="Times New Roman"/>
          <w:b/>
          <w:sz w:val="28"/>
          <w:szCs w:val="28"/>
        </w:rPr>
      </w:pPr>
    </w:p>
    <w:p w:rsidR="00F76475" w:rsidRPr="0084470B" w:rsidRDefault="00F76475" w:rsidP="00F76475">
      <w:pPr>
        <w:pStyle w:val="2"/>
        <w:ind w:firstLine="851"/>
        <w:jc w:val="center"/>
        <w:rPr>
          <w:rFonts w:cs="Times New Roman"/>
          <w:b/>
          <w:caps/>
          <w:sz w:val="28"/>
          <w:szCs w:val="28"/>
        </w:rPr>
      </w:pPr>
      <w:r w:rsidRPr="0084470B">
        <w:rPr>
          <w:rFonts w:cs="Times New Roman"/>
          <w:b/>
          <w:sz w:val="28"/>
          <w:szCs w:val="28"/>
          <w:lang w:val="en-US"/>
        </w:rPr>
        <w:t>IV</w:t>
      </w:r>
      <w:proofErr w:type="gramStart"/>
      <w:r w:rsidRPr="0084470B">
        <w:rPr>
          <w:rFonts w:cs="Times New Roman"/>
          <w:b/>
          <w:sz w:val="28"/>
          <w:szCs w:val="28"/>
        </w:rPr>
        <w:t>.  ПОДГОТОВКА</w:t>
      </w:r>
      <w:proofErr w:type="gramEnd"/>
      <w:r w:rsidRPr="0084470B">
        <w:rPr>
          <w:rFonts w:cs="Times New Roman"/>
          <w:b/>
          <w:sz w:val="28"/>
          <w:szCs w:val="28"/>
        </w:rPr>
        <w:t xml:space="preserve"> И </w:t>
      </w:r>
      <w:r w:rsidRPr="0084470B">
        <w:rPr>
          <w:rFonts w:cs="Times New Roman"/>
          <w:b/>
          <w:caps/>
          <w:sz w:val="28"/>
          <w:szCs w:val="28"/>
        </w:rPr>
        <w:t>Дополнительное профессиональное образование работников. аттестация педагогов</w:t>
      </w:r>
    </w:p>
    <w:p w:rsidR="00F76475" w:rsidRPr="0084470B" w:rsidRDefault="00F76475" w:rsidP="00F76475">
      <w:pPr>
        <w:pStyle w:val="2"/>
        <w:ind w:firstLine="851"/>
        <w:jc w:val="center"/>
        <w:rPr>
          <w:rFonts w:cs="Times New Roman"/>
          <w:b/>
          <w:caps/>
          <w:sz w:val="28"/>
          <w:szCs w:val="28"/>
        </w:rPr>
      </w:pPr>
    </w:p>
    <w:p w:rsidR="00F76475" w:rsidRPr="0084470B" w:rsidRDefault="00F76475" w:rsidP="00F76475">
      <w:pPr>
        <w:pStyle w:val="2"/>
        <w:ind w:firstLine="851"/>
        <w:jc w:val="both"/>
        <w:rPr>
          <w:rFonts w:cs="Times New Roman"/>
          <w:sz w:val="28"/>
          <w:szCs w:val="28"/>
        </w:rPr>
      </w:pPr>
      <w:r w:rsidRPr="0084470B">
        <w:rPr>
          <w:rFonts w:cs="Times New Roman"/>
          <w:sz w:val="28"/>
          <w:szCs w:val="28"/>
        </w:rPr>
        <w:t>4. Стороны определяют, что:</w:t>
      </w:r>
    </w:p>
    <w:p w:rsidR="00F76475" w:rsidRPr="0084470B" w:rsidRDefault="00F76475" w:rsidP="00F76475">
      <w:pPr>
        <w:pStyle w:val="2"/>
        <w:ind w:firstLine="851"/>
        <w:jc w:val="both"/>
        <w:rPr>
          <w:rFonts w:cs="Times New Roman"/>
          <w:sz w:val="28"/>
          <w:szCs w:val="28"/>
        </w:rPr>
      </w:pPr>
      <w:r w:rsidRPr="0084470B">
        <w:rPr>
          <w:rFonts w:cs="Times New Roman"/>
          <w:sz w:val="28"/>
          <w:szCs w:val="28"/>
        </w:rPr>
        <w:t>4.1. Работодатель с обязательным участием профкома определяет формы подготовки и дополнительного профессионального образования работников, перечень необходимых профессий и специальностей на каждый календарный год, включая осуществление профессиональной переподготовки и повышения квалификации для женщин после их выхода из отпуска по уходу за ребенком, с учетом перспектив развития образовательного учреждения и результатов аттестации педагогических работников.</w:t>
      </w:r>
    </w:p>
    <w:p w:rsidR="00F76475" w:rsidRPr="0084470B" w:rsidRDefault="00F76475" w:rsidP="00F76475">
      <w:pPr>
        <w:pStyle w:val="2"/>
        <w:ind w:firstLine="851"/>
        <w:jc w:val="both"/>
        <w:rPr>
          <w:rFonts w:cs="Times New Roman"/>
          <w:sz w:val="28"/>
          <w:szCs w:val="28"/>
        </w:rPr>
      </w:pPr>
      <w:r w:rsidRPr="0084470B">
        <w:rPr>
          <w:rFonts w:cs="Times New Roman"/>
          <w:sz w:val="28"/>
          <w:szCs w:val="28"/>
        </w:rPr>
        <w:t xml:space="preserve">4.2. Работодатель обеспечивает реализацию права педагогических работников на дополнительное профессиональное образование по профилю </w:t>
      </w:r>
      <w:r w:rsidRPr="0084470B">
        <w:rPr>
          <w:rFonts w:cs="Times New Roman"/>
          <w:sz w:val="28"/>
          <w:szCs w:val="28"/>
        </w:rPr>
        <w:lastRenderedPageBreak/>
        <w:t>педагогической деятельности не реже чем один раз в три года за счёт средств учреждения.</w:t>
      </w:r>
    </w:p>
    <w:p w:rsidR="00F76475" w:rsidRPr="0084470B" w:rsidRDefault="00F76475" w:rsidP="00F76475">
      <w:pPr>
        <w:pStyle w:val="2"/>
        <w:ind w:firstLine="851"/>
        <w:jc w:val="both"/>
        <w:rPr>
          <w:rFonts w:cs="Times New Roman"/>
          <w:sz w:val="28"/>
          <w:szCs w:val="28"/>
        </w:rPr>
      </w:pPr>
      <w:r w:rsidRPr="0084470B">
        <w:rPr>
          <w:rFonts w:cs="Times New Roman"/>
          <w:sz w:val="28"/>
          <w:szCs w:val="28"/>
        </w:rPr>
        <w:t xml:space="preserve">4.3. В случае направления работника для профессионального обучения или дополнительного профессионального образования </w:t>
      </w:r>
      <w:r w:rsidRPr="0084470B">
        <w:rPr>
          <w:rFonts w:cs="Times New Roman"/>
          <w:i/>
          <w:sz w:val="28"/>
          <w:szCs w:val="28"/>
        </w:rPr>
        <w:t>(повышения квалификации и профессиональной переподготовки)</w:t>
      </w:r>
      <w:r w:rsidRPr="0084470B">
        <w:rPr>
          <w:rFonts w:cs="Times New Roman"/>
          <w:sz w:val="28"/>
          <w:szCs w:val="28"/>
        </w:rPr>
        <w:t xml:space="preserve"> 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Положением о служебных командировках работников</w:t>
      </w:r>
      <w:r w:rsidRPr="0084470B">
        <w:rPr>
          <w:rFonts w:cs="Times New Roman"/>
          <w:b/>
          <w:sz w:val="28"/>
          <w:szCs w:val="28"/>
        </w:rPr>
        <w:t xml:space="preserve">, </w:t>
      </w:r>
      <w:r w:rsidRPr="0084470B">
        <w:rPr>
          <w:rFonts w:cs="Times New Roman"/>
          <w:i/>
          <w:sz w:val="28"/>
          <w:szCs w:val="28"/>
        </w:rPr>
        <w:t xml:space="preserve">принимаемым работодателем с учетом мнения профкома </w:t>
      </w:r>
      <w:r w:rsidRPr="0084470B">
        <w:rPr>
          <w:rFonts w:cs="Times New Roman"/>
          <w:sz w:val="28"/>
          <w:szCs w:val="28"/>
        </w:rPr>
        <w:t>(ст. 187 ТК РФ).</w:t>
      </w:r>
    </w:p>
    <w:p w:rsidR="00F76475" w:rsidRPr="0084470B" w:rsidRDefault="00F76475" w:rsidP="00F76475">
      <w:pPr>
        <w:pStyle w:val="2"/>
        <w:ind w:firstLine="851"/>
        <w:jc w:val="both"/>
        <w:rPr>
          <w:rFonts w:cs="Times New Roman"/>
          <w:sz w:val="28"/>
          <w:szCs w:val="28"/>
        </w:rPr>
      </w:pPr>
      <w:r w:rsidRPr="0084470B">
        <w:rPr>
          <w:rFonts w:cs="Times New Roman"/>
          <w:sz w:val="28"/>
          <w:szCs w:val="28"/>
        </w:rPr>
        <w:t xml:space="preserve">4.4. Работодатель предоставляет гарантии и компенсации работникам, совмещающим работу с обучением в образовательных организациях высшего образования и среднего профессионального образования в порядке, предусмотренном статьями 173—177 ТК РФ. </w:t>
      </w:r>
    </w:p>
    <w:p w:rsidR="00F76475" w:rsidRPr="0084470B" w:rsidRDefault="00F76475" w:rsidP="00F76475">
      <w:pPr>
        <w:pStyle w:val="2"/>
        <w:ind w:firstLine="851"/>
        <w:jc w:val="both"/>
        <w:rPr>
          <w:rFonts w:cs="Times New Roman"/>
          <w:sz w:val="28"/>
          <w:szCs w:val="28"/>
        </w:rPr>
      </w:pPr>
      <w:r w:rsidRPr="0084470B">
        <w:rPr>
          <w:rFonts w:cs="Times New Roman"/>
          <w:sz w:val="28"/>
          <w:szCs w:val="28"/>
        </w:rPr>
        <w:t>А также, предоставляет гарантии и компенсации, предусмотренные ст.ст. 173—176 ТК РФ, работникам, получающим второе профессиональное образование соответствующего уровня, если обучение осуществляется по профилю деятельности образовательного учреждения по направлению работодателя.</w:t>
      </w:r>
    </w:p>
    <w:p w:rsidR="00F76475" w:rsidRPr="0084470B" w:rsidRDefault="00F76475" w:rsidP="00F76475">
      <w:pPr>
        <w:ind w:firstLine="709"/>
        <w:jc w:val="both"/>
        <w:rPr>
          <w:sz w:val="28"/>
          <w:szCs w:val="28"/>
        </w:rPr>
      </w:pPr>
      <w:r w:rsidRPr="0084470B">
        <w:rPr>
          <w:sz w:val="28"/>
          <w:szCs w:val="28"/>
        </w:rPr>
        <w:t xml:space="preserve">4.5. </w:t>
      </w:r>
      <w:proofErr w:type="gramStart"/>
      <w:r w:rsidRPr="0084470B">
        <w:rPr>
          <w:sz w:val="28"/>
          <w:szCs w:val="28"/>
        </w:rPr>
        <w:t>Аттестация педагогических работников производится в соответствии с приказом Министерства образования и науки РФ  от 7 апреля 2014 г. № 276 «Об утверждении порядка проведения аттестации педагогических работников организаций, осуществляющих образовательную деятельность», Отраслевым соглашением между Управлением образования и науки Липецкой области и Липецкой областной организацией Профсоюза работников народного образования и науки Российской Федерации и на 2015-2018 годы, в соответствии с которым при</w:t>
      </w:r>
      <w:proofErr w:type="gramEnd"/>
      <w:r w:rsidRPr="0084470B">
        <w:rPr>
          <w:sz w:val="28"/>
          <w:szCs w:val="28"/>
        </w:rPr>
        <w:t xml:space="preserve"> </w:t>
      </w:r>
      <w:proofErr w:type="gramStart"/>
      <w:r w:rsidRPr="0084470B">
        <w:rPr>
          <w:sz w:val="28"/>
          <w:szCs w:val="28"/>
        </w:rPr>
        <w:t xml:space="preserve">проведении аттестации педагогических работников на первую или высшую квалификационные категории применяются </w:t>
      </w:r>
      <w:r w:rsidRPr="0084470B">
        <w:rPr>
          <w:sz w:val="28"/>
          <w:szCs w:val="28"/>
          <w:u w:val="single"/>
        </w:rPr>
        <w:t>особые формы и процедуры аттестации</w:t>
      </w:r>
      <w:r w:rsidRPr="0084470B">
        <w:rPr>
          <w:sz w:val="28"/>
          <w:szCs w:val="28"/>
        </w:rPr>
        <w:t xml:space="preserve"> при рассмотрении заявлений об аттестации на ту же самую квалификационную категорию, поданных до истечения срока ее действия, а именно: </w:t>
      </w:r>
      <w:proofErr w:type="gramEnd"/>
    </w:p>
    <w:p w:rsidR="00F76475" w:rsidRPr="0084470B" w:rsidRDefault="00F76475" w:rsidP="00F76475">
      <w:pPr>
        <w:ind w:firstLine="540"/>
        <w:jc w:val="both"/>
        <w:rPr>
          <w:sz w:val="28"/>
          <w:szCs w:val="28"/>
        </w:rPr>
      </w:pPr>
      <w:r w:rsidRPr="0084470B">
        <w:rPr>
          <w:sz w:val="28"/>
          <w:szCs w:val="28"/>
        </w:rPr>
        <w:t xml:space="preserve">4.5.1. </w:t>
      </w:r>
      <w:proofErr w:type="gramStart"/>
      <w:r w:rsidRPr="0084470B">
        <w:rPr>
          <w:sz w:val="28"/>
          <w:szCs w:val="28"/>
        </w:rPr>
        <w:t>Педагогические работники, имеющие государственные награды в соответствующей области деятельности, награжденные</w:t>
      </w:r>
      <w:r w:rsidR="00A85E38">
        <w:rPr>
          <w:sz w:val="28"/>
          <w:szCs w:val="28"/>
        </w:rPr>
        <w:t xml:space="preserve"> Благодарностью Президента РФ, имеющие Почетное звание «Почетный гражданин</w:t>
      </w:r>
      <w:r w:rsidR="00EB1C2A">
        <w:rPr>
          <w:sz w:val="28"/>
          <w:szCs w:val="28"/>
        </w:rPr>
        <w:t xml:space="preserve"> Липецкой области», Почетное звание «Заслуженный работник культуры Липецкой области», Знаком отличия «За заслуги пред Липецкой областью», Юбилейной медалью «Во славу Липецкой области»</w:t>
      </w:r>
      <w:r w:rsidRPr="0084470B">
        <w:rPr>
          <w:sz w:val="28"/>
          <w:szCs w:val="28"/>
        </w:rPr>
        <w:t xml:space="preserve"> освобождаются от прохождения аттестационных процедур при наличии подтверждающих документов (ксерокопии наградных документов, характеристика-рекомендация руководителя с оценкой базовых профессиональных компетенций). </w:t>
      </w:r>
      <w:proofErr w:type="gramEnd"/>
    </w:p>
    <w:p w:rsidR="00F76475" w:rsidRPr="0084470B" w:rsidRDefault="00F76475" w:rsidP="00F76475">
      <w:pPr>
        <w:ind w:firstLine="720"/>
        <w:jc w:val="both"/>
        <w:rPr>
          <w:sz w:val="28"/>
          <w:szCs w:val="28"/>
        </w:rPr>
      </w:pPr>
      <w:r w:rsidRPr="0084470B">
        <w:rPr>
          <w:sz w:val="28"/>
          <w:szCs w:val="28"/>
        </w:rPr>
        <w:t xml:space="preserve">4.5.2. Педагогические работники, имеющие научные степени, звания в соответствующей области деятельности, освобождаются от прохождения </w:t>
      </w:r>
      <w:r w:rsidRPr="0084470B">
        <w:rPr>
          <w:sz w:val="28"/>
          <w:szCs w:val="28"/>
        </w:rPr>
        <w:lastRenderedPageBreak/>
        <w:t>аттестационных процедур при наличии подтверждающих документов (ксерокопии документов, характеристика-рекомендация руководителя с оценкой базовых профессиональных компетенций).</w:t>
      </w:r>
    </w:p>
    <w:p w:rsidR="00F76475" w:rsidRPr="0084470B" w:rsidRDefault="00F76475" w:rsidP="00F76475">
      <w:pPr>
        <w:ind w:firstLine="720"/>
        <w:jc w:val="both"/>
        <w:rPr>
          <w:sz w:val="28"/>
          <w:szCs w:val="28"/>
        </w:rPr>
      </w:pPr>
      <w:r w:rsidRPr="0084470B">
        <w:rPr>
          <w:sz w:val="28"/>
          <w:szCs w:val="28"/>
        </w:rPr>
        <w:t>4.5.3. При аттестации педагогических работников на высшую квалификационную категорию освобождаются от прохождения аттестационных процедур при наличии подтверждающих документов (ксерокопии наградных документов, характеристика-рекомендация руководителя с оценкой базовых профессиональных компетенций):</w:t>
      </w:r>
    </w:p>
    <w:p w:rsidR="00F76475" w:rsidRPr="0084470B" w:rsidRDefault="00F76475" w:rsidP="00F76475">
      <w:pPr>
        <w:ind w:firstLine="720"/>
        <w:jc w:val="both"/>
        <w:rPr>
          <w:sz w:val="28"/>
          <w:szCs w:val="28"/>
        </w:rPr>
      </w:pPr>
      <w:proofErr w:type="gramStart"/>
      <w:r w:rsidRPr="0084470B">
        <w:rPr>
          <w:sz w:val="28"/>
          <w:szCs w:val="28"/>
        </w:rPr>
        <w:t>- победители и лауреаты профессиона</w:t>
      </w:r>
      <w:r>
        <w:rPr>
          <w:sz w:val="28"/>
          <w:szCs w:val="28"/>
        </w:rPr>
        <w:t>льных конкурсов (</w:t>
      </w:r>
      <w:r w:rsidRPr="0084470B">
        <w:rPr>
          <w:sz w:val="28"/>
          <w:szCs w:val="28"/>
        </w:rPr>
        <w:t>«Воспитатель года», «Сердце отд</w:t>
      </w:r>
      <w:r>
        <w:rPr>
          <w:sz w:val="28"/>
          <w:szCs w:val="28"/>
        </w:rPr>
        <w:t xml:space="preserve">аю детям», </w:t>
      </w:r>
      <w:r w:rsidRPr="0084470B">
        <w:rPr>
          <w:sz w:val="28"/>
          <w:szCs w:val="28"/>
        </w:rPr>
        <w:t xml:space="preserve">«Педагог-психолог»), проводимых на уровне Российской Федерации, а также субъекта РФ за последние 5 лет; </w:t>
      </w:r>
      <w:proofErr w:type="gramEnd"/>
    </w:p>
    <w:p w:rsidR="00F76475" w:rsidRDefault="00F76475" w:rsidP="00F76475">
      <w:pPr>
        <w:ind w:firstLine="720"/>
        <w:jc w:val="both"/>
        <w:rPr>
          <w:sz w:val="28"/>
          <w:szCs w:val="28"/>
        </w:rPr>
      </w:pPr>
      <w:proofErr w:type="gramStart"/>
      <w:r w:rsidRPr="0084470B">
        <w:rPr>
          <w:sz w:val="28"/>
          <w:szCs w:val="28"/>
        </w:rPr>
        <w:t>- обладатели поощрительных выплат в сфере образования и науки Липецкой области (Закон Липецкой области «О поощрительных выплатах в сфере образования и науки Липецкой области» от 24 декабря 2008 года №224-ОЗ), в сфере культуры и искусства Липецкой области (Закон Липецкой области «О поощрительных и социальных выплатах в сфере культуры и искусства Липецкой области» от 24 декабря 2008 года №236-ОЗ), в сфере физической</w:t>
      </w:r>
      <w:proofErr w:type="gramEnd"/>
      <w:r w:rsidRPr="0084470B">
        <w:rPr>
          <w:sz w:val="28"/>
          <w:szCs w:val="28"/>
        </w:rPr>
        <w:t xml:space="preserve"> </w:t>
      </w:r>
      <w:proofErr w:type="gramStart"/>
      <w:r w:rsidRPr="0084470B">
        <w:rPr>
          <w:sz w:val="28"/>
          <w:szCs w:val="28"/>
        </w:rPr>
        <w:t>культуры и спорта Липецкой области (Закон Липецкой области «О поощрительных выплатах в сфере физической культуры и спорта Липецкой области» от 27 марта 2009 го</w:t>
      </w:r>
      <w:r w:rsidR="00EB1C2A">
        <w:rPr>
          <w:sz w:val="28"/>
          <w:szCs w:val="28"/>
        </w:rPr>
        <w:t>да № 260-ОЗ) за последние 5 лет;</w:t>
      </w:r>
      <w:proofErr w:type="gramEnd"/>
    </w:p>
    <w:p w:rsidR="00EB1C2A" w:rsidRPr="0084470B" w:rsidRDefault="00EB1C2A" w:rsidP="00F76475">
      <w:pPr>
        <w:ind w:firstLine="720"/>
        <w:jc w:val="both"/>
        <w:rPr>
          <w:sz w:val="28"/>
          <w:szCs w:val="28"/>
        </w:rPr>
      </w:pPr>
      <w:proofErr w:type="gramStart"/>
      <w:r>
        <w:rPr>
          <w:sz w:val="28"/>
          <w:szCs w:val="28"/>
        </w:rPr>
        <w:t>- награжденные Почетной грамотой администрации Липецкой области и Липецкого областного совета депутатов, Почетной грамотой</w:t>
      </w:r>
      <w:r w:rsidR="0049169C">
        <w:rPr>
          <w:sz w:val="28"/>
          <w:szCs w:val="28"/>
        </w:rPr>
        <w:t xml:space="preserve"> главы администрации Липецкой области, благодарностью главы администрации Липецкой области за последние 5 лет.</w:t>
      </w:r>
      <w:proofErr w:type="gramEnd"/>
    </w:p>
    <w:p w:rsidR="00F76475" w:rsidRPr="0084470B" w:rsidRDefault="00F76475" w:rsidP="00F76475">
      <w:pPr>
        <w:ind w:firstLine="900"/>
        <w:jc w:val="both"/>
        <w:rPr>
          <w:sz w:val="28"/>
          <w:szCs w:val="28"/>
        </w:rPr>
      </w:pPr>
      <w:r w:rsidRPr="0084470B">
        <w:rPr>
          <w:sz w:val="28"/>
          <w:szCs w:val="28"/>
        </w:rPr>
        <w:t>4.5.4. При аттестации педагогических работников на высшую квалификационную категорию освобождаются от прохождения аттестационных процедур, кроме предоставления аналитического отчёта, при наличии подтверждающих документов:</w:t>
      </w:r>
    </w:p>
    <w:p w:rsidR="00F76475" w:rsidRPr="0084470B" w:rsidRDefault="00F76475" w:rsidP="00F76475">
      <w:pPr>
        <w:ind w:firstLine="720"/>
        <w:jc w:val="both"/>
        <w:rPr>
          <w:sz w:val="28"/>
          <w:szCs w:val="28"/>
        </w:rPr>
      </w:pPr>
      <w:proofErr w:type="gramStart"/>
      <w:r w:rsidRPr="0084470B">
        <w:rPr>
          <w:sz w:val="28"/>
          <w:szCs w:val="28"/>
        </w:rPr>
        <w:t>- победители муниципальных профессиона</w:t>
      </w:r>
      <w:r>
        <w:rPr>
          <w:sz w:val="28"/>
          <w:szCs w:val="28"/>
        </w:rPr>
        <w:t>льных конкурсов (</w:t>
      </w:r>
      <w:r w:rsidRPr="0084470B">
        <w:rPr>
          <w:sz w:val="28"/>
          <w:szCs w:val="28"/>
        </w:rPr>
        <w:t>«Воспитатель года», «Сердце отдаю детя</w:t>
      </w:r>
      <w:r>
        <w:rPr>
          <w:sz w:val="28"/>
          <w:szCs w:val="28"/>
        </w:rPr>
        <w:t xml:space="preserve">м», </w:t>
      </w:r>
      <w:r w:rsidRPr="0084470B">
        <w:rPr>
          <w:sz w:val="28"/>
          <w:szCs w:val="28"/>
        </w:rPr>
        <w:t xml:space="preserve"> «Педагог-психолог») за последние 5 лет;</w:t>
      </w:r>
      <w:proofErr w:type="gramEnd"/>
    </w:p>
    <w:p w:rsidR="00F76475" w:rsidRPr="0084470B" w:rsidRDefault="00F76475" w:rsidP="00F76475">
      <w:pPr>
        <w:ind w:firstLine="720"/>
        <w:jc w:val="both"/>
        <w:rPr>
          <w:sz w:val="28"/>
          <w:szCs w:val="28"/>
        </w:rPr>
      </w:pPr>
      <w:r w:rsidRPr="0084470B">
        <w:rPr>
          <w:sz w:val="28"/>
          <w:szCs w:val="28"/>
        </w:rPr>
        <w:t xml:space="preserve">- </w:t>
      </w:r>
      <w:proofErr w:type="gramStart"/>
      <w:r w:rsidRPr="0084470B">
        <w:rPr>
          <w:sz w:val="28"/>
          <w:szCs w:val="28"/>
        </w:rPr>
        <w:t>награжденные</w:t>
      </w:r>
      <w:proofErr w:type="gramEnd"/>
      <w:r w:rsidRPr="0084470B">
        <w:rPr>
          <w:sz w:val="28"/>
          <w:szCs w:val="28"/>
        </w:rPr>
        <w:t xml:space="preserve"> отраслевым</w:t>
      </w:r>
      <w:r>
        <w:rPr>
          <w:sz w:val="28"/>
          <w:szCs w:val="28"/>
        </w:rPr>
        <w:t>и наградами за последние 5 лет.</w:t>
      </w:r>
    </w:p>
    <w:p w:rsidR="00F76475" w:rsidRPr="0084470B" w:rsidRDefault="00F76475" w:rsidP="00F76475">
      <w:pPr>
        <w:ind w:firstLine="720"/>
        <w:jc w:val="both"/>
        <w:rPr>
          <w:sz w:val="28"/>
          <w:szCs w:val="28"/>
        </w:rPr>
      </w:pPr>
      <w:r w:rsidRPr="0084470B">
        <w:rPr>
          <w:sz w:val="28"/>
          <w:szCs w:val="28"/>
        </w:rPr>
        <w:t>4.5.5. При аттестации педагогических работников на первую квалификационную категорию освобождаются от прохождения аттестационных процедур при наличии подтверждающих документов (ксерокопии наградных документов, характеристика-рекомендация руководителя с оценкой базовых профессиональных компетенций):</w:t>
      </w:r>
    </w:p>
    <w:p w:rsidR="00F76475" w:rsidRPr="0084470B" w:rsidRDefault="00F76475" w:rsidP="00F76475">
      <w:pPr>
        <w:ind w:firstLine="720"/>
        <w:jc w:val="both"/>
        <w:rPr>
          <w:sz w:val="28"/>
          <w:szCs w:val="28"/>
        </w:rPr>
      </w:pPr>
      <w:proofErr w:type="gramStart"/>
      <w:r w:rsidRPr="0084470B">
        <w:rPr>
          <w:sz w:val="28"/>
          <w:szCs w:val="28"/>
        </w:rPr>
        <w:t>- победители и лауреаты профессиона</w:t>
      </w:r>
      <w:r>
        <w:rPr>
          <w:sz w:val="28"/>
          <w:szCs w:val="28"/>
        </w:rPr>
        <w:t>льных конкурсов (</w:t>
      </w:r>
      <w:r w:rsidRPr="0084470B">
        <w:rPr>
          <w:sz w:val="28"/>
          <w:szCs w:val="28"/>
        </w:rPr>
        <w:t>«Воспитатель год</w:t>
      </w:r>
      <w:r>
        <w:rPr>
          <w:sz w:val="28"/>
          <w:szCs w:val="28"/>
        </w:rPr>
        <w:t xml:space="preserve">а», «Сердце отдаю детям»,  </w:t>
      </w:r>
      <w:r w:rsidRPr="0084470B">
        <w:rPr>
          <w:sz w:val="28"/>
          <w:szCs w:val="28"/>
        </w:rPr>
        <w:t xml:space="preserve">«Педагог-психолог»), проводимых на уровне Российской Федерации, а также </w:t>
      </w:r>
      <w:r>
        <w:rPr>
          <w:sz w:val="28"/>
          <w:szCs w:val="28"/>
        </w:rPr>
        <w:t>субъекта РФ за последние 5 лет;</w:t>
      </w:r>
      <w:proofErr w:type="gramEnd"/>
    </w:p>
    <w:p w:rsidR="00F76475" w:rsidRPr="0084470B" w:rsidRDefault="00F76475" w:rsidP="00F76475">
      <w:pPr>
        <w:ind w:firstLine="720"/>
        <w:jc w:val="both"/>
        <w:rPr>
          <w:sz w:val="28"/>
          <w:szCs w:val="28"/>
        </w:rPr>
      </w:pPr>
      <w:proofErr w:type="gramStart"/>
      <w:r w:rsidRPr="0084470B">
        <w:rPr>
          <w:sz w:val="28"/>
          <w:szCs w:val="28"/>
        </w:rPr>
        <w:t xml:space="preserve">- обладатели поощрительных выплат в сфере образования и науки Липецкой области (Закон Липецкой области «О поощрительных выплатах в сфере образования и науки Липецкой области» от 24 декабря 2008 года № 224-ОЗ), в сфере культуры и искусства Липецкой области (Закон Липецкой области «О поощрительных и социальных выплатах в сфере культуры и искусства Липецкой области» от 24 декабря 2008 года № 236-ОЗ), в сфере </w:t>
      </w:r>
      <w:r w:rsidRPr="0084470B">
        <w:rPr>
          <w:sz w:val="28"/>
          <w:szCs w:val="28"/>
        </w:rPr>
        <w:lastRenderedPageBreak/>
        <w:t>физической</w:t>
      </w:r>
      <w:proofErr w:type="gramEnd"/>
      <w:r w:rsidRPr="0084470B">
        <w:rPr>
          <w:sz w:val="28"/>
          <w:szCs w:val="28"/>
        </w:rPr>
        <w:t xml:space="preserve"> </w:t>
      </w:r>
      <w:proofErr w:type="gramStart"/>
      <w:r w:rsidRPr="0084470B">
        <w:rPr>
          <w:sz w:val="28"/>
          <w:szCs w:val="28"/>
        </w:rPr>
        <w:t xml:space="preserve">культуры и спорта Липецкой области (Закон Липецкой области «О поощрительных выплатах в сфере физической культуры и спорта Липецкой области» от 27 марта 2009 года № 260-ОЗ) за последние 5 лет; </w:t>
      </w:r>
      <w:proofErr w:type="gramEnd"/>
    </w:p>
    <w:p w:rsidR="00F76475" w:rsidRPr="0084470B" w:rsidRDefault="00F76475" w:rsidP="00F76475">
      <w:pPr>
        <w:ind w:firstLine="720"/>
        <w:jc w:val="both"/>
        <w:rPr>
          <w:sz w:val="28"/>
          <w:szCs w:val="28"/>
        </w:rPr>
      </w:pPr>
      <w:proofErr w:type="gramStart"/>
      <w:r w:rsidRPr="0084470B">
        <w:rPr>
          <w:sz w:val="28"/>
          <w:szCs w:val="28"/>
        </w:rPr>
        <w:t>- победители муниципальн</w:t>
      </w:r>
      <w:r>
        <w:rPr>
          <w:sz w:val="28"/>
          <w:szCs w:val="28"/>
        </w:rPr>
        <w:t>ых профессиональных конкурсов (</w:t>
      </w:r>
      <w:r w:rsidRPr="0084470B">
        <w:rPr>
          <w:sz w:val="28"/>
          <w:szCs w:val="28"/>
        </w:rPr>
        <w:t>«Воспитатель года», «Сердце отдаю</w:t>
      </w:r>
      <w:r>
        <w:rPr>
          <w:sz w:val="28"/>
          <w:szCs w:val="28"/>
        </w:rPr>
        <w:t xml:space="preserve"> детям», </w:t>
      </w:r>
      <w:r w:rsidRPr="0084470B">
        <w:rPr>
          <w:sz w:val="28"/>
          <w:szCs w:val="28"/>
        </w:rPr>
        <w:t>«Педагог-психолог») за последние 5 лет;</w:t>
      </w:r>
      <w:proofErr w:type="gramEnd"/>
    </w:p>
    <w:p w:rsidR="00F76475" w:rsidRDefault="00F76475" w:rsidP="00F76475">
      <w:pPr>
        <w:ind w:firstLine="720"/>
        <w:jc w:val="both"/>
        <w:rPr>
          <w:sz w:val="28"/>
          <w:szCs w:val="28"/>
        </w:rPr>
      </w:pPr>
      <w:r w:rsidRPr="0084470B">
        <w:rPr>
          <w:sz w:val="28"/>
          <w:szCs w:val="28"/>
        </w:rPr>
        <w:t xml:space="preserve">-    </w:t>
      </w:r>
      <w:proofErr w:type="gramStart"/>
      <w:r w:rsidRPr="0084470B">
        <w:rPr>
          <w:sz w:val="28"/>
          <w:szCs w:val="28"/>
        </w:rPr>
        <w:t>награжденные</w:t>
      </w:r>
      <w:proofErr w:type="gramEnd"/>
      <w:r w:rsidRPr="0084470B">
        <w:rPr>
          <w:sz w:val="28"/>
          <w:szCs w:val="28"/>
        </w:rPr>
        <w:t xml:space="preserve"> отраслевыми</w:t>
      </w:r>
      <w:r w:rsidR="0049169C">
        <w:rPr>
          <w:sz w:val="28"/>
          <w:szCs w:val="28"/>
        </w:rPr>
        <w:t xml:space="preserve"> наградами за последние 5 лет;</w:t>
      </w:r>
    </w:p>
    <w:p w:rsidR="0049169C" w:rsidRPr="0084470B" w:rsidRDefault="0049169C" w:rsidP="00F76475">
      <w:pPr>
        <w:ind w:firstLine="720"/>
        <w:jc w:val="both"/>
        <w:rPr>
          <w:sz w:val="28"/>
          <w:szCs w:val="28"/>
        </w:rPr>
      </w:pPr>
      <w:proofErr w:type="gramStart"/>
      <w:r>
        <w:rPr>
          <w:sz w:val="28"/>
          <w:szCs w:val="28"/>
        </w:rPr>
        <w:t>- награжденные Почетной грамотой администрации Липецкой области и Липецкого областного совета депутатов, Почетной грамотой главы администрации Липецкой области, благодарностью главы администрации Липецкой области за последние 5 лет.</w:t>
      </w:r>
      <w:proofErr w:type="gramEnd"/>
    </w:p>
    <w:p w:rsidR="00F76475" w:rsidRPr="0084470B" w:rsidRDefault="00F76475" w:rsidP="00F76475">
      <w:pPr>
        <w:ind w:firstLine="900"/>
        <w:jc w:val="both"/>
        <w:rPr>
          <w:sz w:val="28"/>
          <w:szCs w:val="28"/>
        </w:rPr>
      </w:pPr>
      <w:r w:rsidRPr="0084470B">
        <w:rPr>
          <w:iCs/>
          <w:color w:val="000000"/>
          <w:sz w:val="28"/>
          <w:szCs w:val="28"/>
        </w:rPr>
        <w:t xml:space="preserve">4.5.6. </w:t>
      </w:r>
      <w:r w:rsidRPr="0084470B">
        <w:rPr>
          <w:sz w:val="28"/>
          <w:szCs w:val="28"/>
        </w:rPr>
        <w:t>При аттестации педагогических работников на первую квалификационную категорию освобождаются от прохождения аттестационных процедур, кроме предоставления аналитического отчёта, при наличии подтверждающих документов:</w:t>
      </w:r>
    </w:p>
    <w:p w:rsidR="00F76475" w:rsidRPr="0084470B" w:rsidRDefault="00F76475" w:rsidP="00F76475">
      <w:pPr>
        <w:ind w:firstLine="720"/>
        <w:jc w:val="both"/>
        <w:rPr>
          <w:sz w:val="28"/>
          <w:szCs w:val="28"/>
        </w:rPr>
      </w:pPr>
      <w:proofErr w:type="gramStart"/>
      <w:r w:rsidRPr="0084470B">
        <w:rPr>
          <w:sz w:val="28"/>
          <w:szCs w:val="28"/>
        </w:rPr>
        <w:t>- лауреаты муниципальных профессионал</w:t>
      </w:r>
      <w:r>
        <w:rPr>
          <w:sz w:val="28"/>
          <w:szCs w:val="28"/>
        </w:rPr>
        <w:t>ьных конкурсов (</w:t>
      </w:r>
      <w:r w:rsidRPr="0084470B">
        <w:rPr>
          <w:sz w:val="28"/>
          <w:szCs w:val="28"/>
        </w:rPr>
        <w:t>«Воспитатель года», «Сердце отда</w:t>
      </w:r>
      <w:r>
        <w:rPr>
          <w:sz w:val="28"/>
          <w:szCs w:val="28"/>
        </w:rPr>
        <w:t xml:space="preserve">ю детям»,  </w:t>
      </w:r>
      <w:r w:rsidRPr="0084470B">
        <w:rPr>
          <w:sz w:val="28"/>
          <w:szCs w:val="28"/>
        </w:rPr>
        <w:t>«Педагог</w:t>
      </w:r>
      <w:r>
        <w:rPr>
          <w:sz w:val="28"/>
          <w:szCs w:val="28"/>
        </w:rPr>
        <w:t>-психолог») за последние 5 лет.</w:t>
      </w:r>
      <w:proofErr w:type="gramEnd"/>
    </w:p>
    <w:p w:rsidR="00F76475" w:rsidRPr="0084470B" w:rsidRDefault="00F76475" w:rsidP="00F76475">
      <w:pPr>
        <w:pStyle w:val="2"/>
        <w:ind w:firstLine="720"/>
        <w:jc w:val="both"/>
        <w:rPr>
          <w:rFonts w:cs="Times New Roman"/>
          <w:sz w:val="28"/>
          <w:szCs w:val="28"/>
        </w:rPr>
      </w:pPr>
      <w:r w:rsidRPr="0084470B">
        <w:rPr>
          <w:rFonts w:cs="Times New Roman"/>
          <w:sz w:val="28"/>
          <w:szCs w:val="28"/>
        </w:rPr>
        <w:t>4.6. Работодатель обязуется:</w:t>
      </w:r>
    </w:p>
    <w:p w:rsidR="00F76475" w:rsidRPr="0084470B" w:rsidRDefault="00F76475" w:rsidP="00F76475">
      <w:pPr>
        <w:pStyle w:val="2"/>
        <w:ind w:firstLine="720"/>
        <w:jc w:val="both"/>
        <w:rPr>
          <w:rFonts w:cs="Times New Roman"/>
          <w:sz w:val="28"/>
          <w:szCs w:val="28"/>
        </w:rPr>
      </w:pPr>
      <w:r w:rsidRPr="0084470B">
        <w:rPr>
          <w:rFonts w:cs="Times New Roman"/>
          <w:sz w:val="28"/>
          <w:szCs w:val="28"/>
        </w:rPr>
        <w:t xml:space="preserve">  4.6.1. Письменно предупреждать работника об истечении срока действия квалификационной категории не позднее чем за 3 месяца.</w:t>
      </w:r>
    </w:p>
    <w:p w:rsidR="00F76475" w:rsidRPr="0084470B" w:rsidRDefault="00F76475" w:rsidP="00F76475">
      <w:pPr>
        <w:pStyle w:val="ConsPlusNormal"/>
        <w:widowControl/>
        <w:jc w:val="both"/>
        <w:rPr>
          <w:rFonts w:ascii="Times New Roman" w:hAnsi="Times New Roman" w:cs="Times New Roman"/>
          <w:sz w:val="28"/>
          <w:szCs w:val="28"/>
        </w:rPr>
      </w:pPr>
      <w:r w:rsidRPr="0084470B">
        <w:rPr>
          <w:rFonts w:ascii="Times New Roman" w:hAnsi="Times New Roman" w:cs="Times New Roman"/>
          <w:sz w:val="28"/>
          <w:szCs w:val="28"/>
        </w:rPr>
        <w:t xml:space="preserve">      4.6.2. Осуществлять подготовку представления на педагогического работника для аттестации с целью подтверждения соответствия занимаемой должности с учетом мотивированного мнения профкома.</w:t>
      </w:r>
    </w:p>
    <w:p w:rsidR="00F76475" w:rsidRPr="0084470B" w:rsidRDefault="00F76475" w:rsidP="00F76475">
      <w:pPr>
        <w:pStyle w:val="2"/>
        <w:ind w:firstLine="720"/>
        <w:jc w:val="both"/>
        <w:rPr>
          <w:rFonts w:cs="Times New Roman"/>
          <w:sz w:val="28"/>
          <w:szCs w:val="28"/>
        </w:rPr>
      </w:pPr>
      <w:r w:rsidRPr="0084470B">
        <w:rPr>
          <w:rFonts w:cs="Times New Roman"/>
          <w:sz w:val="28"/>
          <w:szCs w:val="28"/>
        </w:rPr>
        <w:t xml:space="preserve">  4.6.3. Направлять педагогического работника на курсы повышения квалификации (переподготовку) в случае его признания в результате аттестации по представлению работодателя не соответствующим занимаемой должности, или предоставлять по возможности другую имеющуюся работу, которую работник может выполнять.</w:t>
      </w:r>
    </w:p>
    <w:p w:rsidR="00F76475" w:rsidRPr="0084470B" w:rsidRDefault="00F76475" w:rsidP="00F76475">
      <w:pPr>
        <w:pStyle w:val="2"/>
        <w:ind w:firstLine="851"/>
        <w:jc w:val="both"/>
        <w:rPr>
          <w:rFonts w:cs="Times New Roman"/>
          <w:sz w:val="28"/>
          <w:szCs w:val="28"/>
        </w:rPr>
      </w:pPr>
      <w:r w:rsidRPr="0084470B">
        <w:rPr>
          <w:rFonts w:cs="Times New Roman"/>
          <w:sz w:val="28"/>
          <w:szCs w:val="28"/>
        </w:rPr>
        <w:t xml:space="preserve"> 4.6.4. Создавать условия для прохождения педагогическими работниками аттестации в соответствии с новым Порядком аттестации педагогических работников и по ее результатам устанавливать работникам соответствующую полученным квалификационным категориям оплату труда со дня вынесения решения аттестационной комиссией.</w:t>
      </w:r>
    </w:p>
    <w:p w:rsidR="00F76475" w:rsidRPr="0084470B" w:rsidRDefault="00F76475" w:rsidP="00F76475">
      <w:pPr>
        <w:ind w:firstLine="709"/>
        <w:jc w:val="both"/>
        <w:rPr>
          <w:sz w:val="28"/>
          <w:szCs w:val="28"/>
        </w:rPr>
      </w:pPr>
      <w:r w:rsidRPr="0084470B">
        <w:rPr>
          <w:sz w:val="28"/>
          <w:szCs w:val="28"/>
        </w:rPr>
        <w:t xml:space="preserve">4.6.5. Включить в состав аттестационной </w:t>
      </w:r>
      <w:proofErr w:type="gramStart"/>
      <w:r w:rsidRPr="0084470B">
        <w:rPr>
          <w:sz w:val="28"/>
          <w:szCs w:val="28"/>
        </w:rPr>
        <w:t>комиссии учреждения представителя выборного органа первичной профсоюзной организации</w:t>
      </w:r>
      <w:proofErr w:type="gramEnd"/>
      <w:r w:rsidRPr="0084470B">
        <w:rPr>
          <w:sz w:val="28"/>
          <w:szCs w:val="28"/>
        </w:rPr>
        <w:t>.</w:t>
      </w:r>
    </w:p>
    <w:p w:rsidR="00F76475" w:rsidRPr="0084470B" w:rsidRDefault="00F76475" w:rsidP="00F76475">
      <w:pPr>
        <w:ind w:firstLine="709"/>
        <w:jc w:val="both"/>
        <w:rPr>
          <w:sz w:val="28"/>
          <w:szCs w:val="28"/>
        </w:rPr>
      </w:pPr>
      <w:r w:rsidRPr="0084470B">
        <w:rPr>
          <w:sz w:val="28"/>
          <w:szCs w:val="28"/>
        </w:rPr>
        <w:t>4.6.6. Согласовывать с профсоюзным комитетом кандидатуры и сроки представления педагогических работников для прохождения ими аттестации с целью подтверждения соответствия занимаемой должности.</w:t>
      </w:r>
    </w:p>
    <w:p w:rsidR="00F76475" w:rsidRPr="0084470B" w:rsidRDefault="00F76475" w:rsidP="00F76475">
      <w:pPr>
        <w:pStyle w:val="a8"/>
        <w:tabs>
          <w:tab w:val="left" w:pos="4535"/>
        </w:tabs>
        <w:jc w:val="both"/>
        <w:rPr>
          <w:b/>
          <w:sz w:val="28"/>
          <w:szCs w:val="28"/>
        </w:rPr>
      </w:pPr>
    </w:p>
    <w:p w:rsidR="00F76475" w:rsidRPr="0084470B" w:rsidRDefault="00F76475" w:rsidP="00F76475">
      <w:pPr>
        <w:pStyle w:val="a8"/>
        <w:tabs>
          <w:tab w:val="left" w:pos="4535"/>
        </w:tabs>
        <w:jc w:val="center"/>
        <w:rPr>
          <w:b/>
          <w:sz w:val="28"/>
          <w:szCs w:val="28"/>
        </w:rPr>
      </w:pPr>
      <w:r w:rsidRPr="0084470B">
        <w:rPr>
          <w:b/>
          <w:sz w:val="28"/>
          <w:szCs w:val="28"/>
          <w:lang w:val="en-US"/>
        </w:rPr>
        <w:t>V</w:t>
      </w:r>
      <w:r w:rsidRPr="0084470B">
        <w:rPr>
          <w:b/>
          <w:sz w:val="28"/>
          <w:szCs w:val="28"/>
        </w:rPr>
        <w:t>. РАБОЧЕЕ ВРЕМЯ И ВРЕМЯ ОТДЫХА</w:t>
      </w:r>
    </w:p>
    <w:p w:rsidR="00F76475" w:rsidRPr="0084470B" w:rsidRDefault="00F76475" w:rsidP="00F76475">
      <w:pPr>
        <w:pStyle w:val="2"/>
        <w:ind w:firstLine="708"/>
        <w:jc w:val="both"/>
        <w:rPr>
          <w:rFonts w:cs="Times New Roman"/>
          <w:sz w:val="28"/>
          <w:szCs w:val="28"/>
        </w:rPr>
      </w:pPr>
      <w:r w:rsidRPr="0084470B">
        <w:rPr>
          <w:rFonts w:cs="Times New Roman"/>
          <w:sz w:val="28"/>
          <w:szCs w:val="28"/>
        </w:rPr>
        <w:t xml:space="preserve">5.1. Стороны пришли к соглашению о том, что в учреждении режим труда и отдыха определяется Правилами внутреннего трудового распорядка, которые утверждаются работодателем с учетом мнения выборного органа первичной профсоюзной организации, а также условиями трудового договора. </w:t>
      </w:r>
    </w:p>
    <w:p w:rsidR="00F76475" w:rsidRPr="00653321" w:rsidRDefault="00F76475" w:rsidP="00F76475">
      <w:pPr>
        <w:ind w:firstLine="709"/>
        <w:jc w:val="both"/>
        <w:rPr>
          <w:i/>
          <w:sz w:val="28"/>
          <w:szCs w:val="28"/>
        </w:rPr>
      </w:pPr>
      <w:r w:rsidRPr="0084470B">
        <w:rPr>
          <w:sz w:val="28"/>
          <w:szCs w:val="28"/>
        </w:rPr>
        <w:lastRenderedPageBreak/>
        <w:t xml:space="preserve">5.2. В учреждении  </w:t>
      </w:r>
      <w:r w:rsidRPr="00653321">
        <w:rPr>
          <w:sz w:val="28"/>
          <w:szCs w:val="28"/>
        </w:rPr>
        <w:t>устанавливается 5-дневная рабочая неделя с двумя выходными днями - суббота и воскресенье.</w:t>
      </w:r>
    </w:p>
    <w:p w:rsidR="00F76475" w:rsidRPr="0084470B" w:rsidRDefault="00F76475" w:rsidP="00F76475">
      <w:pPr>
        <w:tabs>
          <w:tab w:val="left" w:pos="0"/>
        </w:tabs>
        <w:spacing w:line="100" w:lineRule="atLeast"/>
        <w:ind w:right="2"/>
        <w:jc w:val="both"/>
        <w:rPr>
          <w:color w:val="000000"/>
          <w:sz w:val="28"/>
          <w:szCs w:val="28"/>
        </w:rPr>
      </w:pPr>
      <w:r w:rsidRPr="00653321">
        <w:rPr>
          <w:sz w:val="28"/>
          <w:szCs w:val="28"/>
        </w:rPr>
        <w:tab/>
        <w:t xml:space="preserve">5.3. </w:t>
      </w:r>
      <w:proofErr w:type="gramStart"/>
      <w:r w:rsidRPr="00653321">
        <w:rPr>
          <w:color w:val="000000"/>
          <w:sz w:val="28"/>
          <w:szCs w:val="28"/>
        </w:rPr>
        <w:t>В соответствии с действующим</w:t>
      </w:r>
      <w:r w:rsidRPr="0084470B">
        <w:rPr>
          <w:color w:val="000000"/>
          <w:sz w:val="28"/>
          <w:szCs w:val="28"/>
        </w:rPr>
        <w:t xml:space="preserve"> законодательством (приказ Минобрнауки РФ от 22.12.2014г. № 1601 «</w:t>
      </w:r>
      <w:r w:rsidRPr="0084470B">
        <w:rPr>
          <w:sz w:val="28"/>
          <w:szCs w:val="28"/>
        </w:rPr>
        <w:t xml:space="preserve">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w:t>
      </w:r>
      <w:r w:rsidRPr="0084470B">
        <w:rPr>
          <w:color w:val="000000"/>
          <w:sz w:val="28"/>
          <w:szCs w:val="28"/>
        </w:rPr>
        <w:t xml:space="preserve">для педагогов установлена сокращённая продолжительность рабочего времени не более 36 часов в неделю за ставку заработной платы. </w:t>
      </w:r>
      <w:proofErr w:type="gramEnd"/>
    </w:p>
    <w:p w:rsidR="00F76475" w:rsidRPr="00427C97" w:rsidRDefault="00F76475" w:rsidP="00F76475">
      <w:pPr>
        <w:tabs>
          <w:tab w:val="left" w:pos="0"/>
        </w:tabs>
        <w:spacing w:line="100" w:lineRule="atLeast"/>
        <w:ind w:right="2"/>
        <w:jc w:val="both"/>
        <w:rPr>
          <w:color w:val="000000"/>
          <w:sz w:val="28"/>
          <w:szCs w:val="28"/>
          <w:shd w:val="clear" w:color="auto" w:fill="00FFFF"/>
        </w:rPr>
      </w:pPr>
      <w:r w:rsidRPr="0084470B">
        <w:rPr>
          <w:color w:val="000000"/>
          <w:sz w:val="28"/>
          <w:szCs w:val="28"/>
        </w:rPr>
        <w:tab/>
        <w:t xml:space="preserve">В зависимости от должности и (или) специальности педагогических работников с учётом особенностей их труда педагогическим работникам устанавливается следующая продолжительность рабочего времени: </w:t>
      </w:r>
      <w:r w:rsidRPr="00653321">
        <w:rPr>
          <w:sz w:val="28"/>
          <w:szCs w:val="28"/>
        </w:rPr>
        <w:t>воспитателям – 36 часов в неделю</w:t>
      </w:r>
      <w:r w:rsidRPr="00653321">
        <w:rPr>
          <w:color w:val="000000"/>
          <w:sz w:val="28"/>
          <w:szCs w:val="28"/>
        </w:rPr>
        <w:t>, музыкальному руководителю – 24 часа в неделю</w:t>
      </w:r>
      <w:proofErr w:type="gramStart"/>
      <w:r w:rsidRPr="00653321">
        <w:rPr>
          <w:color w:val="000000"/>
          <w:sz w:val="28"/>
          <w:szCs w:val="28"/>
        </w:rPr>
        <w:t>,</w:t>
      </w:r>
      <w:r w:rsidRPr="00653321">
        <w:rPr>
          <w:sz w:val="28"/>
          <w:szCs w:val="28"/>
        </w:rPr>
        <w:t>и</w:t>
      </w:r>
      <w:proofErr w:type="gramEnd"/>
      <w:r w:rsidRPr="00653321">
        <w:rPr>
          <w:sz w:val="28"/>
          <w:szCs w:val="28"/>
        </w:rPr>
        <w:t xml:space="preserve">нструктору по физической культуре – 30 часов в неделю </w:t>
      </w:r>
      <w:r w:rsidRPr="00653321">
        <w:rPr>
          <w:i/>
          <w:sz w:val="28"/>
          <w:szCs w:val="28"/>
        </w:rPr>
        <w:t>,</w:t>
      </w:r>
      <w:r w:rsidRPr="00653321">
        <w:rPr>
          <w:sz w:val="28"/>
          <w:szCs w:val="28"/>
        </w:rPr>
        <w:t>воспитателям логопедических групп – 25 часов.</w:t>
      </w:r>
    </w:p>
    <w:p w:rsidR="00F76475" w:rsidRPr="0084470B" w:rsidRDefault="00F76475" w:rsidP="00F76475">
      <w:pPr>
        <w:pStyle w:val="2"/>
        <w:ind w:firstLine="708"/>
        <w:jc w:val="both"/>
        <w:rPr>
          <w:rFonts w:cs="Times New Roman"/>
          <w:sz w:val="28"/>
          <w:szCs w:val="28"/>
        </w:rPr>
      </w:pPr>
      <w:r w:rsidRPr="0084470B">
        <w:rPr>
          <w:rFonts w:cs="Times New Roman"/>
          <w:sz w:val="28"/>
          <w:szCs w:val="28"/>
        </w:rPr>
        <w:t xml:space="preserve">5.4. Для руководителя, заместителей, работников из числа административно-хозяйственного, учебно-вспомогательного и обслуживающего персонала устанавливается нормальная продолжительность рабочего времени, которая не может превышать 40 часов в неделю. </w:t>
      </w:r>
    </w:p>
    <w:p w:rsidR="00F76475" w:rsidRPr="0084470B" w:rsidRDefault="00F76475" w:rsidP="00F76475">
      <w:pPr>
        <w:ind w:firstLine="708"/>
        <w:jc w:val="both"/>
        <w:rPr>
          <w:sz w:val="28"/>
          <w:szCs w:val="28"/>
        </w:rPr>
      </w:pPr>
      <w:r w:rsidRPr="0084470B">
        <w:rPr>
          <w:sz w:val="28"/>
          <w:szCs w:val="28"/>
        </w:rPr>
        <w:t>Графики  работы  утверждаются  руководителем   учреждения   и   предусматривают время начала и окончания работы, перерыв для отдыха и питания. Графики  объявляются работнику под роспись и вывешиваются на видном месте не позже, чем за один месяц до их введения в действие.</w:t>
      </w:r>
    </w:p>
    <w:p w:rsidR="00F76475" w:rsidRPr="0049169C" w:rsidRDefault="00F76475" w:rsidP="0049169C">
      <w:pPr>
        <w:pStyle w:val="2"/>
        <w:jc w:val="both"/>
        <w:rPr>
          <w:rFonts w:cs="Times New Roman"/>
          <w:sz w:val="28"/>
          <w:szCs w:val="28"/>
          <w:lang w:val="ru-RU"/>
        </w:rPr>
      </w:pPr>
      <w:r w:rsidRPr="0084470B">
        <w:rPr>
          <w:rFonts w:cs="Times New Roman"/>
          <w:sz w:val="28"/>
          <w:szCs w:val="28"/>
        </w:rPr>
        <w:t xml:space="preserve">             5.5</w:t>
      </w:r>
      <w:r w:rsidR="0049169C">
        <w:rPr>
          <w:rFonts w:cs="Times New Roman"/>
          <w:sz w:val="28"/>
          <w:szCs w:val="28"/>
        </w:rPr>
        <w:t>. В учреждении устанавливается:</w:t>
      </w:r>
    </w:p>
    <w:p w:rsidR="00F76475" w:rsidRPr="0084470B" w:rsidRDefault="00F76475" w:rsidP="00F76475">
      <w:pPr>
        <w:pStyle w:val="ConsPlusNormal"/>
        <w:ind w:firstLine="851"/>
        <w:jc w:val="both"/>
        <w:rPr>
          <w:rFonts w:ascii="Times New Roman" w:hAnsi="Times New Roman" w:cs="Times New Roman"/>
          <w:sz w:val="28"/>
          <w:szCs w:val="28"/>
        </w:rPr>
      </w:pPr>
      <w:r w:rsidRPr="0084470B">
        <w:rPr>
          <w:rFonts w:ascii="Times New Roman" w:hAnsi="Times New Roman" w:cs="Times New Roman"/>
          <w:sz w:val="28"/>
          <w:szCs w:val="28"/>
        </w:rPr>
        <w:t>- продолжительность рабочего времени не более 35 часов в неделю с сохранением полной оплаты труда для работников, являющихся инвалидами I или II группы.</w:t>
      </w:r>
    </w:p>
    <w:p w:rsidR="00F76475" w:rsidRPr="0084470B" w:rsidRDefault="00F76475" w:rsidP="00F76475">
      <w:pPr>
        <w:pStyle w:val="2"/>
        <w:ind w:firstLine="720"/>
        <w:jc w:val="both"/>
        <w:rPr>
          <w:rFonts w:cs="Times New Roman"/>
          <w:sz w:val="28"/>
          <w:szCs w:val="28"/>
        </w:rPr>
      </w:pPr>
      <w:r w:rsidRPr="0084470B">
        <w:rPr>
          <w:rFonts w:cs="Times New Roman"/>
          <w:sz w:val="28"/>
          <w:szCs w:val="28"/>
        </w:rPr>
        <w:t>5.6. Стороны согласились со следующими положениями в отношении ежегодных отпусков:</w:t>
      </w:r>
    </w:p>
    <w:p w:rsidR="00F76475" w:rsidRPr="0084470B" w:rsidRDefault="00F76475" w:rsidP="00F76475">
      <w:pPr>
        <w:pStyle w:val="2"/>
        <w:ind w:firstLine="720"/>
        <w:jc w:val="both"/>
        <w:rPr>
          <w:rFonts w:cs="Times New Roman"/>
          <w:sz w:val="28"/>
          <w:szCs w:val="28"/>
        </w:rPr>
      </w:pPr>
      <w:r w:rsidRPr="0084470B">
        <w:rPr>
          <w:rFonts w:cs="Times New Roman"/>
          <w:sz w:val="28"/>
          <w:szCs w:val="28"/>
        </w:rPr>
        <w:t>5.6.1. в каждом календарном году сотрудник имеет право на основной оплачиваемый отпуск с сохранением места работы и среднего заработка;</w:t>
      </w:r>
    </w:p>
    <w:p w:rsidR="00F76475" w:rsidRPr="0084470B" w:rsidRDefault="00F76475" w:rsidP="00F76475">
      <w:pPr>
        <w:pStyle w:val="2"/>
        <w:ind w:firstLine="720"/>
        <w:jc w:val="both"/>
        <w:rPr>
          <w:rFonts w:cs="Times New Roman"/>
          <w:sz w:val="28"/>
          <w:szCs w:val="28"/>
        </w:rPr>
      </w:pPr>
      <w:r w:rsidRPr="0084470B">
        <w:rPr>
          <w:rFonts w:cs="Times New Roman"/>
          <w:sz w:val="28"/>
          <w:szCs w:val="28"/>
        </w:rPr>
        <w:t>5.6.2.  очерёдность предоставления оплачиваемых отпусков определяется ежегодно  в соответствии с графиком отпусков, утверждённым руководителем с учётом мнения профсоюзного комитета не позднее, чем за 2 недели до наступления календарного года;</w:t>
      </w:r>
    </w:p>
    <w:p w:rsidR="00F76475" w:rsidRPr="0084470B" w:rsidRDefault="00F76475" w:rsidP="00F76475">
      <w:pPr>
        <w:pStyle w:val="2"/>
        <w:ind w:firstLine="720"/>
        <w:jc w:val="both"/>
        <w:rPr>
          <w:rFonts w:cs="Times New Roman"/>
          <w:sz w:val="28"/>
          <w:szCs w:val="28"/>
        </w:rPr>
      </w:pPr>
      <w:r w:rsidRPr="0084470B">
        <w:rPr>
          <w:rFonts w:cs="Times New Roman"/>
          <w:sz w:val="28"/>
          <w:szCs w:val="28"/>
        </w:rPr>
        <w:t xml:space="preserve">5.6.3. отдельным категориям работников </w:t>
      </w:r>
      <w:r w:rsidRPr="0084470B">
        <w:rPr>
          <w:rFonts w:cs="Times New Roman"/>
          <w:i/>
          <w:sz w:val="28"/>
          <w:szCs w:val="28"/>
        </w:rPr>
        <w:t>(работникам, имеющим двух и более детей в возрасте до 14 лет, ребёнка-инвалида в возрасте до 18 лет, одинокой матери и отцу, имеющим одного ребёнка и более в возрасте до 14 лет)</w:t>
      </w:r>
      <w:r w:rsidRPr="0084470B">
        <w:rPr>
          <w:rFonts w:cs="Times New Roman"/>
          <w:sz w:val="28"/>
          <w:szCs w:val="28"/>
        </w:rPr>
        <w:t xml:space="preserve"> и в других случаях, предусмотренных федеральным законодательством, ежегодно оплачиваемый отпуск предоставляется по желанию в удобное для них время (ст. 123 ТК РФ);</w:t>
      </w:r>
    </w:p>
    <w:p w:rsidR="00F76475" w:rsidRPr="0084470B" w:rsidRDefault="00F76475" w:rsidP="00F76475">
      <w:pPr>
        <w:pStyle w:val="2"/>
        <w:ind w:firstLine="720"/>
        <w:jc w:val="both"/>
        <w:rPr>
          <w:rFonts w:cs="Times New Roman"/>
          <w:sz w:val="28"/>
          <w:szCs w:val="28"/>
        </w:rPr>
      </w:pPr>
      <w:r w:rsidRPr="0084470B">
        <w:rPr>
          <w:rFonts w:cs="Times New Roman"/>
          <w:sz w:val="28"/>
          <w:szCs w:val="28"/>
        </w:rPr>
        <w:t>5.6.4. педагогическим и определённым руководящим работникам  предоставляется ежегодный основной удлинённый оплачиваемый отпуск, продолжительность которого установлена Постановлением Правительства РФ от 14 мая 2015 г. № 466 «О ежегодных основных удлиненных оплачиваемых отпусках» сроком на 42 или 56 календарных дней;</w:t>
      </w:r>
    </w:p>
    <w:p w:rsidR="00F76475" w:rsidRPr="0084470B" w:rsidRDefault="00F76475" w:rsidP="00F76475">
      <w:pPr>
        <w:pStyle w:val="2"/>
        <w:ind w:firstLine="720"/>
        <w:jc w:val="both"/>
        <w:rPr>
          <w:rFonts w:cs="Times New Roman"/>
          <w:sz w:val="28"/>
          <w:szCs w:val="28"/>
        </w:rPr>
      </w:pPr>
      <w:r w:rsidRPr="0084470B">
        <w:rPr>
          <w:rFonts w:cs="Times New Roman"/>
          <w:sz w:val="28"/>
          <w:szCs w:val="28"/>
        </w:rPr>
        <w:lastRenderedPageBreak/>
        <w:t xml:space="preserve">5.6.5. продолжительность ежегодного основного оплачиваемого отпуска для непедагогических работников составляет 28 календарных дней. </w:t>
      </w:r>
    </w:p>
    <w:p w:rsidR="00F76475" w:rsidRPr="0084470B" w:rsidRDefault="00F76475" w:rsidP="00F76475">
      <w:pPr>
        <w:pStyle w:val="2"/>
        <w:ind w:firstLine="720"/>
        <w:jc w:val="both"/>
        <w:rPr>
          <w:rFonts w:cs="Times New Roman"/>
          <w:sz w:val="28"/>
          <w:szCs w:val="28"/>
        </w:rPr>
      </w:pPr>
      <w:r w:rsidRPr="0084470B">
        <w:rPr>
          <w:rFonts w:cs="Times New Roman"/>
          <w:sz w:val="28"/>
          <w:szCs w:val="28"/>
        </w:rPr>
        <w:t xml:space="preserve">5.7. По соглашению между работником и работодателем ежегодный оплачиваемый отпуск может быть разделён на части (ст. 125 ТК РФ). При этом хотя бы одна из частей этого отпуска должна быть не менее 14 календарных дней. Отзыв работника из отпуска допускается только с его согласия. Неиспользованная часть отпуска должна быть предоставлена по выбору сотрудника в удобное для него время в течение текущего рабочего года или присоединяется к отпуску за следующий год; </w:t>
      </w:r>
    </w:p>
    <w:p w:rsidR="00F76475" w:rsidRPr="0084470B" w:rsidRDefault="00F76475" w:rsidP="00F76475">
      <w:pPr>
        <w:pStyle w:val="2"/>
        <w:ind w:firstLine="720"/>
        <w:jc w:val="both"/>
        <w:rPr>
          <w:rFonts w:cs="Times New Roman"/>
          <w:sz w:val="28"/>
          <w:szCs w:val="28"/>
        </w:rPr>
      </w:pPr>
      <w:r w:rsidRPr="0084470B">
        <w:rPr>
          <w:rFonts w:cs="Times New Roman"/>
          <w:sz w:val="28"/>
          <w:szCs w:val="28"/>
        </w:rPr>
        <w:t>5.8. Ежегодный оплачиваемый отпуск должен быть продлён в случаях:</w:t>
      </w:r>
    </w:p>
    <w:p w:rsidR="00F76475" w:rsidRPr="0084470B" w:rsidRDefault="00F76475" w:rsidP="00F76475">
      <w:pPr>
        <w:pStyle w:val="2"/>
        <w:jc w:val="both"/>
        <w:rPr>
          <w:rFonts w:cs="Times New Roman"/>
          <w:sz w:val="28"/>
          <w:szCs w:val="28"/>
        </w:rPr>
      </w:pPr>
      <w:r w:rsidRPr="0084470B">
        <w:rPr>
          <w:rFonts w:cs="Times New Roman"/>
          <w:sz w:val="28"/>
          <w:szCs w:val="28"/>
        </w:rPr>
        <w:t>-   временной нетрудоспособности работника;</w:t>
      </w:r>
    </w:p>
    <w:p w:rsidR="00F76475" w:rsidRPr="0084470B" w:rsidRDefault="00F76475" w:rsidP="00F76475">
      <w:pPr>
        <w:pStyle w:val="2"/>
        <w:jc w:val="both"/>
        <w:rPr>
          <w:rFonts w:cs="Times New Roman"/>
          <w:sz w:val="28"/>
          <w:szCs w:val="28"/>
        </w:rPr>
      </w:pPr>
      <w:r w:rsidRPr="0084470B">
        <w:rPr>
          <w:rFonts w:cs="Times New Roman"/>
          <w:sz w:val="28"/>
          <w:szCs w:val="28"/>
        </w:rPr>
        <w:t xml:space="preserve">- исполнения работником во время ежегодного оплачиваемого отпуска государственных обязанностей, если для этого законом предусмотрено освобождение его от работы. </w:t>
      </w:r>
    </w:p>
    <w:p w:rsidR="00F76475" w:rsidRPr="0084470B" w:rsidRDefault="00F76475" w:rsidP="00F76475">
      <w:pPr>
        <w:pStyle w:val="a8"/>
        <w:jc w:val="both"/>
        <w:rPr>
          <w:b/>
          <w:i/>
          <w:sz w:val="28"/>
          <w:szCs w:val="28"/>
        </w:rPr>
      </w:pPr>
      <w:r w:rsidRPr="0084470B">
        <w:rPr>
          <w:sz w:val="28"/>
          <w:szCs w:val="28"/>
        </w:rPr>
        <w:t>5.9. Ежегодный отпуск за первый год работы, предоставляемый работнику по соглашению сторон до истечения шести месяцев работы (авансом), устанавливается полной продолжительности, определенной законодательно для этой должности, и оплачивается в полном размере при условии, что работник не просит предоставить ему только часть отпуска</w:t>
      </w:r>
      <w:r w:rsidRPr="0084470B">
        <w:rPr>
          <w:b/>
          <w:i/>
          <w:sz w:val="28"/>
          <w:szCs w:val="28"/>
        </w:rPr>
        <w:t>.</w:t>
      </w:r>
    </w:p>
    <w:p w:rsidR="00F76475" w:rsidRPr="0084470B" w:rsidRDefault="00F76475" w:rsidP="00F76475">
      <w:pPr>
        <w:pStyle w:val="ConsPlusNormal"/>
        <w:ind w:firstLine="540"/>
        <w:jc w:val="both"/>
        <w:rPr>
          <w:rFonts w:ascii="Times New Roman" w:hAnsi="Times New Roman" w:cs="Times New Roman"/>
          <w:sz w:val="28"/>
          <w:szCs w:val="28"/>
        </w:rPr>
      </w:pPr>
      <w:r w:rsidRPr="0084470B">
        <w:rPr>
          <w:rFonts w:ascii="Times New Roman" w:hAnsi="Times New Roman" w:cs="Times New Roman"/>
          <w:sz w:val="28"/>
          <w:szCs w:val="28"/>
        </w:rPr>
        <w:t>5.10. Исчисление продолжительности отпуска пропорционально проработанному времени допускается только в случае выплаты денежной компенсации при увольнении работника. Педагогическим работникам, проработавшим в рабочем году не менее 10 месяцев, денежная компенсация за неиспользованный отпуск при увольнении выплачивается исходя из законодательно установленной продолжительности отпуска.</w:t>
      </w:r>
    </w:p>
    <w:p w:rsidR="00F76475" w:rsidRPr="0084470B" w:rsidRDefault="00F76475" w:rsidP="00F76475">
      <w:pPr>
        <w:ind w:firstLine="540"/>
        <w:jc w:val="both"/>
        <w:rPr>
          <w:i/>
          <w:iCs/>
          <w:sz w:val="28"/>
          <w:szCs w:val="28"/>
        </w:rPr>
      </w:pPr>
      <w:r w:rsidRPr="0084470B">
        <w:rPr>
          <w:sz w:val="28"/>
          <w:szCs w:val="28"/>
        </w:rPr>
        <w:t xml:space="preserve">5.11. В целях реализации ст.101 и 119 ТК РФ и компенсации работникам учреждения дополнительной нагрузки за эпизодическое привлечение к выполнению своих трудовых функций за пределами установленной для них продолжительности рабочего времени определены следующие должности работников, работающих </w:t>
      </w:r>
      <w:r>
        <w:rPr>
          <w:sz w:val="28"/>
          <w:szCs w:val="28"/>
        </w:rPr>
        <w:t>с ненормированным рабочим дне</w:t>
      </w:r>
      <w:proofErr w:type="gramStart"/>
      <w:r>
        <w:rPr>
          <w:sz w:val="28"/>
          <w:szCs w:val="28"/>
        </w:rPr>
        <w:t>м(</w:t>
      </w:r>
      <w:proofErr w:type="gramEnd"/>
      <w:r>
        <w:rPr>
          <w:sz w:val="28"/>
          <w:szCs w:val="28"/>
        </w:rPr>
        <w:t>Приложение № 2 к Коллективному договору):</w:t>
      </w:r>
    </w:p>
    <w:p w:rsidR="00F76475" w:rsidRPr="0084470B" w:rsidRDefault="00F76475" w:rsidP="00F76475">
      <w:pPr>
        <w:widowControl w:val="0"/>
        <w:numPr>
          <w:ilvl w:val="1"/>
          <w:numId w:val="8"/>
        </w:numPr>
        <w:suppressAutoHyphens/>
        <w:ind w:left="900" w:hanging="333"/>
        <w:jc w:val="both"/>
        <w:rPr>
          <w:sz w:val="28"/>
          <w:szCs w:val="28"/>
        </w:rPr>
      </w:pPr>
      <w:r w:rsidRPr="0084470B">
        <w:rPr>
          <w:sz w:val="28"/>
          <w:szCs w:val="28"/>
        </w:rPr>
        <w:t>руководитель (</w:t>
      </w:r>
      <w:proofErr w:type="gramStart"/>
      <w:r w:rsidRPr="0084470B">
        <w:rPr>
          <w:sz w:val="28"/>
          <w:szCs w:val="28"/>
        </w:rPr>
        <w:t>заведующий</w:t>
      </w:r>
      <w:proofErr w:type="gramEnd"/>
      <w:r w:rsidRPr="0084470B">
        <w:rPr>
          <w:sz w:val="28"/>
          <w:szCs w:val="28"/>
        </w:rPr>
        <w:t>) о</w:t>
      </w:r>
      <w:r>
        <w:rPr>
          <w:sz w:val="28"/>
          <w:szCs w:val="28"/>
        </w:rPr>
        <w:t>бразовательного учреждения</w:t>
      </w:r>
      <w:r w:rsidRPr="0084470B">
        <w:rPr>
          <w:sz w:val="28"/>
          <w:szCs w:val="28"/>
        </w:rPr>
        <w:t>;</w:t>
      </w:r>
    </w:p>
    <w:p w:rsidR="00F76475" w:rsidRPr="00D955BF" w:rsidRDefault="00F76475" w:rsidP="00F76475">
      <w:pPr>
        <w:widowControl w:val="0"/>
        <w:numPr>
          <w:ilvl w:val="1"/>
          <w:numId w:val="8"/>
        </w:numPr>
        <w:suppressAutoHyphens/>
        <w:ind w:left="900" w:hanging="333"/>
        <w:jc w:val="both"/>
        <w:rPr>
          <w:sz w:val="28"/>
          <w:szCs w:val="28"/>
        </w:rPr>
      </w:pPr>
      <w:r>
        <w:rPr>
          <w:sz w:val="28"/>
          <w:szCs w:val="28"/>
        </w:rPr>
        <w:t xml:space="preserve">главный бухгалтер, </w:t>
      </w:r>
    </w:p>
    <w:p w:rsidR="00F76475" w:rsidRPr="00D955BF" w:rsidRDefault="00F76475" w:rsidP="00F76475">
      <w:pPr>
        <w:widowControl w:val="0"/>
        <w:numPr>
          <w:ilvl w:val="1"/>
          <w:numId w:val="8"/>
        </w:numPr>
        <w:suppressAutoHyphens/>
        <w:ind w:left="900" w:hanging="333"/>
        <w:jc w:val="both"/>
        <w:rPr>
          <w:sz w:val="28"/>
          <w:szCs w:val="28"/>
        </w:rPr>
      </w:pPr>
      <w:r w:rsidRPr="0084470B">
        <w:rPr>
          <w:sz w:val="28"/>
          <w:szCs w:val="28"/>
        </w:rPr>
        <w:t xml:space="preserve"> делопроизводитель</w:t>
      </w:r>
      <w:r>
        <w:rPr>
          <w:sz w:val="28"/>
          <w:szCs w:val="28"/>
        </w:rPr>
        <w:t>.</w:t>
      </w:r>
    </w:p>
    <w:p w:rsidR="00F76475" w:rsidRPr="00435834" w:rsidRDefault="00F76475" w:rsidP="00F76475">
      <w:pPr>
        <w:tabs>
          <w:tab w:val="left" w:pos="1800"/>
        </w:tabs>
        <w:ind w:firstLine="567"/>
        <w:jc w:val="both"/>
        <w:rPr>
          <w:i/>
          <w:sz w:val="28"/>
          <w:szCs w:val="28"/>
        </w:rPr>
      </w:pPr>
      <w:r w:rsidRPr="0084470B">
        <w:rPr>
          <w:sz w:val="28"/>
          <w:szCs w:val="28"/>
        </w:rPr>
        <w:t>Работникам с ненормированным рабочим днем предоставляется ежегодный дополнительный оплачиваемый отпуск, продолжит</w:t>
      </w:r>
      <w:r>
        <w:rPr>
          <w:sz w:val="28"/>
          <w:szCs w:val="28"/>
        </w:rPr>
        <w:t xml:space="preserve">ельностью 3 </w:t>
      </w:r>
      <w:proofErr w:type="gramStart"/>
      <w:r>
        <w:rPr>
          <w:sz w:val="28"/>
          <w:szCs w:val="28"/>
        </w:rPr>
        <w:t>календарных</w:t>
      </w:r>
      <w:proofErr w:type="gramEnd"/>
      <w:r>
        <w:rPr>
          <w:sz w:val="28"/>
          <w:szCs w:val="28"/>
        </w:rPr>
        <w:t xml:space="preserve"> дня.</w:t>
      </w:r>
    </w:p>
    <w:p w:rsidR="00F76475" w:rsidRPr="0084470B" w:rsidRDefault="00F76475" w:rsidP="00F76475">
      <w:pPr>
        <w:ind w:firstLine="550"/>
        <w:jc w:val="both"/>
        <w:rPr>
          <w:sz w:val="28"/>
          <w:szCs w:val="28"/>
        </w:rPr>
      </w:pPr>
      <w:r>
        <w:rPr>
          <w:sz w:val="28"/>
          <w:szCs w:val="28"/>
        </w:rPr>
        <w:t>5.12</w:t>
      </w:r>
      <w:r w:rsidRPr="0084470B">
        <w:rPr>
          <w:sz w:val="28"/>
          <w:szCs w:val="28"/>
        </w:rPr>
        <w:t>. Привлечение работников учреждения к работе в выходные и нерабочие праздничные дни производится с письменного согласия по пись</w:t>
      </w:r>
      <w:r w:rsidRPr="0084470B">
        <w:rPr>
          <w:sz w:val="28"/>
          <w:szCs w:val="28"/>
        </w:rPr>
        <w:softHyphen/>
        <w:t>менному распоряжению работодателя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образовательного учреждения.</w:t>
      </w:r>
    </w:p>
    <w:p w:rsidR="00F76475" w:rsidRPr="0084470B" w:rsidRDefault="00F76475" w:rsidP="00F76475">
      <w:pPr>
        <w:ind w:firstLine="550"/>
        <w:jc w:val="both"/>
        <w:rPr>
          <w:sz w:val="28"/>
          <w:szCs w:val="28"/>
        </w:rPr>
      </w:pPr>
      <w:r w:rsidRPr="0084470B">
        <w:rPr>
          <w:sz w:val="28"/>
          <w:szCs w:val="28"/>
        </w:rPr>
        <w:t>Без согласия работников допускается привлечение их к работе только в случаях, предусмотренных частью третьей статьи 113 ТК РФ,</w:t>
      </w:r>
    </w:p>
    <w:p w:rsidR="00F76475" w:rsidRPr="0084470B" w:rsidRDefault="00F76475" w:rsidP="00F76475">
      <w:pPr>
        <w:ind w:firstLine="550"/>
        <w:jc w:val="both"/>
        <w:rPr>
          <w:sz w:val="28"/>
          <w:szCs w:val="28"/>
        </w:rPr>
      </w:pPr>
      <w:r w:rsidRPr="0084470B">
        <w:rPr>
          <w:sz w:val="28"/>
          <w:szCs w:val="28"/>
        </w:rPr>
        <w:lastRenderedPageBreak/>
        <w:t xml:space="preserve">Работа в выходной и нерабочий праздничный день оплачивается в двойном размере в порядке, предусмотренном ст.153 ТК РФ, либо, по желанию работника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 </w:t>
      </w:r>
    </w:p>
    <w:p w:rsidR="00F76475" w:rsidRPr="0084470B" w:rsidRDefault="00F76475" w:rsidP="00F76475">
      <w:pPr>
        <w:ind w:firstLine="550"/>
        <w:jc w:val="both"/>
        <w:rPr>
          <w:sz w:val="28"/>
          <w:szCs w:val="28"/>
        </w:rPr>
      </w:pPr>
      <w:r w:rsidRPr="0084470B">
        <w:rPr>
          <w:sz w:val="28"/>
          <w:szCs w:val="28"/>
        </w:rPr>
        <w:t>Конкретные размеры оплаты за работу в выходной или нерабочий праздничный день устанавливаются Положением об оплате труда работников учреждения.</w:t>
      </w:r>
    </w:p>
    <w:p w:rsidR="00F76475" w:rsidRPr="0084470B" w:rsidRDefault="00F76475" w:rsidP="00F76475">
      <w:pPr>
        <w:ind w:firstLine="550"/>
        <w:jc w:val="both"/>
        <w:rPr>
          <w:sz w:val="28"/>
          <w:szCs w:val="28"/>
        </w:rPr>
      </w:pPr>
      <w:r>
        <w:rPr>
          <w:sz w:val="28"/>
          <w:szCs w:val="28"/>
        </w:rPr>
        <w:t>5.13</w:t>
      </w:r>
      <w:r w:rsidRPr="0084470B">
        <w:rPr>
          <w:sz w:val="28"/>
          <w:szCs w:val="28"/>
        </w:rPr>
        <w:t xml:space="preserve">. Привлечение работников учреждения к выполнению работы, не предусмотренной трудовым договором, должностными инструкциями,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ст.151 ТК РФ. </w:t>
      </w:r>
    </w:p>
    <w:p w:rsidR="00F76475" w:rsidRPr="0084470B" w:rsidRDefault="00F76475" w:rsidP="00F76475">
      <w:pPr>
        <w:ind w:firstLine="550"/>
        <w:jc w:val="both"/>
        <w:rPr>
          <w:sz w:val="28"/>
          <w:szCs w:val="28"/>
        </w:rPr>
      </w:pPr>
      <w:r>
        <w:rPr>
          <w:sz w:val="28"/>
          <w:szCs w:val="28"/>
        </w:rPr>
        <w:t>5.14</w:t>
      </w:r>
      <w:r w:rsidRPr="0084470B">
        <w:rPr>
          <w:sz w:val="28"/>
          <w:szCs w:val="28"/>
        </w:rPr>
        <w:t xml:space="preserve">. </w:t>
      </w:r>
      <w:proofErr w:type="gramStart"/>
      <w:r w:rsidRPr="0084470B">
        <w:rPr>
          <w:sz w:val="28"/>
          <w:szCs w:val="28"/>
        </w:rPr>
        <w:t>Работодатель обязуется предоставлять ежегодный дополнительный оплачиваемый отпуск работникам, условия труда которых на рабочих местах по результатам специальной оценки условий труда отнесены к вредным условиям труда либо опасным услов</w:t>
      </w:r>
      <w:r>
        <w:rPr>
          <w:sz w:val="28"/>
          <w:szCs w:val="28"/>
        </w:rPr>
        <w:t>иям труда продолжительностью 7</w:t>
      </w:r>
      <w:r w:rsidRPr="0084470B">
        <w:rPr>
          <w:sz w:val="28"/>
          <w:szCs w:val="28"/>
        </w:rPr>
        <w:t xml:space="preserve"> календарных дней </w:t>
      </w:r>
      <w:r>
        <w:rPr>
          <w:sz w:val="28"/>
          <w:szCs w:val="28"/>
        </w:rPr>
        <w:t xml:space="preserve"> (Приложение № 3 к кол</w:t>
      </w:r>
      <w:r w:rsidRPr="0084470B">
        <w:rPr>
          <w:sz w:val="28"/>
          <w:szCs w:val="28"/>
        </w:rPr>
        <w:t xml:space="preserve">договору); </w:t>
      </w:r>
      <w:proofErr w:type="gramEnd"/>
    </w:p>
    <w:p w:rsidR="00F76475" w:rsidRPr="0084470B" w:rsidRDefault="00F76475" w:rsidP="00F76475">
      <w:pPr>
        <w:ind w:firstLine="540"/>
        <w:jc w:val="both"/>
        <w:rPr>
          <w:sz w:val="28"/>
          <w:szCs w:val="28"/>
        </w:rPr>
      </w:pPr>
      <w:r w:rsidRPr="0084470B">
        <w:rPr>
          <w:sz w:val="28"/>
          <w:szCs w:val="28"/>
        </w:rPr>
        <w:t>Продолжительность ежегодного дополнительного оплачиваемого отпуска конкретного работника устанавливается трудовым договором на основании данного коллективного договора.</w:t>
      </w:r>
    </w:p>
    <w:p w:rsidR="00F76475" w:rsidRPr="0084470B" w:rsidRDefault="00F76475" w:rsidP="00F7647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5.15</w:t>
      </w:r>
      <w:r w:rsidRPr="0084470B">
        <w:rPr>
          <w:rFonts w:ascii="Times New Roman" w:hAnsi="Times New Roman" w:cs="Times New Roman"/>
          <w:sz w:val="28"/>
          <w:szCs w:val="28"/>
        </w:rPr>
        <w:t xml:space="preserve">. Работодатель обязуется </w:t>
      </w:r>
      <w:r w:rsidRPr="0084470B">
        <w:rPr>
          <w:rFonts w:ascii="Times New Roman" w:hAnsi="Times New Roman" w:cs="Times New Roman"/>
          <w:i/>
          <w:sz w:val="28"/>
          <w:szCs w:val="28"/>
        </w:rPr>
        <w:t xml:space="preserve">(при наличии средств экономии фонда заработной платы) </w:t>
      </w:r>
      <w:r w:rsidRPr="0084470B">
        <w:rPr>
          <w:rFonts w:ascii="Times New Roman" w:hAnsi="Times New Roman" w:cs="Times New Roman"/>
          <w:sz w:val="28"/>
          <w:szCs w:val="28"/>
        </w:rPr>
        <w:t>предоставлять работнику по его письменному заявлению отпуск с сохранением заработной платы в следующих случаях:</w:t>
      </w:r>
    </w:p>
    <w:p w:rsidR="00F76475" w:rsidRPr="0084470B" w:rsidRDefault="00F76475" w:rsidP="00F76475">
      <w:pPr>
        <w:widowControl w:val="0"/>
        <w:numPr>
          <w:ilvl w:val="0"/>
          <w:numId w:val="9"/>
        </w:numPr>
        <w:suppressAutoHyphens/>
        <w:jc w:val="both"/>
        <w:rPr>
          <w:sz w:val="28"/>
          <w:szCs w:val="28"/>
        </w:rPr>
      </w:pPr>
      <w:r w:rsidRPr="0084470B">
        <w:rPr>
          <w:sz w:val="28"/>
          <w:szCs w:val="28"/>
        </w:rPr>
        <w:t xml:space="preserve">при рождении ребенка в семье </w:t>
      </w:r>
      <w:r w:rsidRPr="00653321">
        <w:rPr>
          <w:sz w:val="28"/>
          <w:szCs w:val="28"/>
        </w:rPr>
        <w:t>- 3 дня</w:t>
      </w:r>
      <w:r w:rsidRPr="0084470B">
        <w:rPr>
          <w:sz w:val="28"/>
          <w:szCs w:val="28"/>
        </w:rPr>
        <w:t>;</w:t>
      </w:r>
    </w:p>
    <w:p w:rsidR="00F76475" w:rsidRPr="0084470B" w:rsidRDefault="00F76475" w:rsidP="00F76475">
      <w:pPr>
        <w:widowControl w:val="0"/>
        <w:numPr>
          <w:ilvl w:val="0"/>
          <w:numId w:val="9"/>
        </w:numPr>
        <w:suppressAutoHyphens/>
        <w:jc w:val="both"/>
        <w:rPr>
          <w:sz w:val="28"/>
          <w:szCs w:val="28"/>
        </w:rPr>
      </w:pPr>
      <w:r w:rsidRPr="0084470B">
        <w:rPr>
          <w:sz w:val="28"/>
          <w:szCs w:val="28"/>
        </w:rPr>
        <w:t>в связи с переездом на новое место жительства -</w:t>
      </w:r>
      <w:r w:rsidRPr="00653321">
        <w:rPr>
          <w:sz w:val="28"/>
          <w:szCs w:val="28"/>
        </w:rPr>
        <w:t>3</w:t>
      </w:r>
      <w:r w:rsidRPr="0084470B">
        <w:rPr>
          <w:sz w:val="28"/>
          <w:szCs w:val="28"/>
        </w:rPr>
        <w:t xml:space="preserve"> дня;</w:t>
      </w:r>
    </w:p>
    <w:p w:rsidR="00F76475" w:rsidRPr="0084470B" w:rsidRDefault="00F76475" w:rsidP="00F76475">
      <w:pPr>
        <w:widowControl w:val="0"/>
        <w:numPr>
          <w:ilvl w:val="0"/>
          <w:numId w:val="9"/>
        </w:numPr>
        <w:suppressAutoHyphens/>
        <w:jc w:val="both"/>
        <w:rPr>
          <w:sz w:val="28"/>
          <w:szCs w:val="28"/>
        </w:rPr>
      </w:pPr>
      <w:r w:rsidRPr="0084470B">
        <w:rPr>
          <w:sz w:val="28"/>
          <w:szCs w:val="28"/>
        </w:rPr>
        <w:t>для проводов детей в армию -</w:t>
      </w:r>
      <w:r w:rsidRPr="00653321">
        <w:rPr>
          <w:sz w:val="28"/>
          <w:szCs w:val="28"/>
        </w:rPr>
        <w:t>3</w:t>
      </w:r>
      <w:r w:rsidRPr="0084470B">
        <w:rPr>
          <w:sz w:val="28"/>
          <w:szCs w:val="28"/>
        </w:rPr>
        <w:t xml:space="preserve"> дня;</w:t>
      </w:r>
    </w:p>
    <w:p w:rsidR="00F76475" w:rsidRPr="0084470B" w:rsidRDefault="00F76475" w:rsidP="00F76475">
      <w:pPr>
        <w:widowControl w:val="0"/>
        <w:numPr>
          <w:ilvl w:val="0"/>
          <w:numId w:val="9"/>
        </w:numPr>
        <w:suppressAutoHyphens/>
        <w:jc w:val="both"/>
        <w:rPr>
          <w:sz w:val="28"/>
          <w:szCs w:val="28"/>
        </w:rPr>
      </w:pPr>
      <w:r w:rsidRPr="0084470B">
        <w:rPr>
          <w:sz w:val="28"/>
          <w:szCs w:val="28"/>
        </w:rPr>
        <w:t xml:space="preserve">в случае свадьбы работника (детей работника) </w:t>
      </w:r>
      <w:r w:rsidRPr="00653321">
        <w:rPr>
          <w:sz w:val="28"/>
          <w:szCs w:val="28"/>
        </w:rPr>
        <w:t>-3</w:t>
      </w:r>
      <w:r w:rsidRPr="0084470B">
        <w:rPr>
          <w:sz w:val="28"/>
          <w:szCs w:val="28"/>
        </w:rPr>
        <w:t xml:space="preserve"> дня;</w:t>
      </w:r>
    </w:p>
    <w:p w:rsidR="00F76475" w:rsidRPr="0084470B" w:rsidRDefault="00F76475" w:rsidP="00F76475">
      <w:pPr>
        <w:widowControl w:val="0"/>
        <w:numPr>
          <w:ilvl w:val="0"/>
          <w:numId w:val="9"/>
        </w:numPr>
        <w:suppressAutoHyphens/>
        <w:jc w:val="both"/>
        <w:rPr>
          <w:sz w:val="28"/>
          <w:szCs w:val="28"/>
        </w:rPr>
      </w:pPr>
      <w:r w:rsidRPr="0084470B">
        <w:rPr>
          <w:sz w:val="28"/>
          <w:szCs w:val="28"/>
        </w:rPr>
        <w:t xml:space="preserve">на похороны близких родственников </w:t>
      </w:r>
      <w:r w:rsidRPr="00653321">
        <w:rPr>
          <w:sz w:val="28"/>
          <w:szCs w:val="28"/>
        </w:rPr>
        <w:t>-3</w:t>
      </w:r>
      <w:r w:rsidRPr="0084470B">
        <w:rPr>
          <w:sz w:val="28"/>
          <w:szCs w:val="28"/>
        </w:rPr>
        <w:t xml:space="preserve"> дня;</w:t>
      </w:r>
    </w:p>
    <w:p w:rsidR="00F76475" w:rsidRPr="00FD13D5" w:rsidRDefault="00F76475" w:rsidP="00F76475">
      <w:pPr>
        <w:widowControl w:val="0"/>
        <w:numPr>
          <w:ilvl w:val="0"/>
          <w:numId w:val="9"/>
        </w:numPr>
        <w:suppressAutoHyphens/>
        <w:jc w:val="both"/>
        <w:rPr>
          <w:sz w:val="28"/>
          <w:szCs w:val="28"/>
        </w:rPr>
      </w:pPr>
      <w:r w:rsidRPr="0084470B">
        <w:rPr>
          <w:sz w:val="28"/>
          <w:szCs w:val="28"/>
        </w:rPr>
        <w:t>председателю первичной профсоюзной организации -</w:t>
      </w:r>
      <w:r w:rsidRPr="00653321">
        <w:rPr>
          <w:sz w:val="28"/>
          <w:szCs w:val="28"/>
        </w:rPr>
        <w:t>3</w:t>
      </w:r>
      <w:r w:rsidRPr="0084470B">
        <w:rPr>
          <w:sz w:val="28"/>
          <w:szCs w:val="28"/>
        </w:rPr>
        <w:t>дня</w:t>
      </w:r>
      <w:proofErr w:type="gramStart"/>
      <w:r w:rsidRPr="0084470B">
        <w:rPr>
          <w:sz w:val="28"/>
          <w:szCs w:val="28"/>
        </w:rPr>
        <w:t xml:space="preserve"> ;</w:t>
      </w:r>
      <w:proofErr w:type="gramEnd"/>
    </w:p>
    <w:p w:rsidR="00F76475" w:rsidRPr="0084470B" w:rsidRDefault="00F76475" w:rsidP="00F76475">
      <w:pPr>
        <w:widowControl w:val="0"/>
        <w:numPr>
          <w:ilvl w:val="0"/>
          <w:numId w:val="9"/>
        </w:numPr>
        <w:suppressAutoHyphens/>
        <w:jc w:val="both"/>
        <w:rPr>
          <w:sz w:val="28"/>
          <w:szCs w:val="28"/>
        </w:rPr>
      </w:pPr>
      <w:r>
        <w:rPr>
          <w:sz w:val="28"/>
          <w:szCs w:val="28"/>
        </w:rPr>
        <w:t>для проводов ребенка в школу 1 сентября – 1 день.</w:t>
      </w:r>
    </w:p>
    <w:p w:rsidR="00F76475" w:rsidRPr="0084470B" w:rsidRDefault="00F76475" w:rsidP="00F76475">
      <w:pPr>
        <w:pStyle w:val="2"/>
        <w:ind w:firstLine="720"/>
        <w:jc w:val="both"/>
        <w:rPr>
          <w:rFonts w:cs="Times New Roman"/>
          <w:sz w:val="28"/>
          <w:szCs w:val="28"/>
        </w:rPr>
      </w:pPr>
      <w:r>
        <w:rPr>
          <w:rFonts w:cs="Times New Roman"/>
          <w:sz w:val="28"/>
          <w:szCs w:val="28"/>
        </w:rPr>
        <w:t>5.1</w:t>
      </w:r>
      <w:r>
        <w:rPr>
          <w:rFonts w:cs="Times New Roman"/>
          <w:sz w:val="28"/>
          <w:szCs w:val="28"/>
          <w:lang w:val="ru-RU"/>
        </w:rPr>
        <w:t>6</w:t>
      </w:r>
      <w:r w:rsidRPr="0084470B">
        <w:rPr>
          <w:rFonts w:cs="Times New Roman"/>
          <w:sz w:val="28"/>
          <w:szCs w:val="28"/>
        </w:rPr>
        <w:t>. Нерабочими праздничными днями в Российской Федерации в соответствии со ст. 112 ТК РФ  являются:</w:t>
      </w:r>
    </w:p>
    <w:p w:rsidR="00F76475" w:rsidRPr="0084470B" w:rsidRDefault="00F76475" w:rsidP="00F76475">
      <w:pPr>
        <w:pStyle w:val="2"/>
        <w:ind w:left="900"/>
        <w:jc w:val="both"/>
        <w:rPr>
          <w:rFonts w:cs="Times New Roman"/>
          <w:sz w:val="28"/>
          <w:szCs w:val="28"/>
        </w:rPr>
      </w:pPr>
      <w:r w:rsidRPr="0084470B">
        <w:rPr>
          <w:rFonts w:cs="Times New Roman"/>
          <w:sz w:val="28"/>
          <w:szCs w:val="28"/>
        </w:rPr>
        <w:t xml:space="preserve"> - 1,2,3,4,5,6 и 8 января – Новогодние каникулы.</w:t>
      </w:r>
    </w:p>
    <w:p w:rsidR="00F76475" w:rsidRPr="0084470B" w:rsidRDefault="00F76475" w:rsidP="00F76475">
      <w:pPr>
        <w:pStyle w:val="2"/>
        <w:ind w:left="900"/>
        <w:jc w:val="both"/>
        <w:rPr>
          <w:rFonts w:cs="Times New Roman"/>
          <w:sz w:val="28"/>
          <w:szCs w:val="28"/>
        </w:rPr>
      </w:pPr>
      <w:r w:rsidRPr="0084470B">
        <w:rPr>
          <w:rFonts w:cs="Times New Roman"/>
          <w:sz w:val="28"/>
          <w:szCs w:val="28"/>
        </w:rPr>
        <w:t>- 7 января – Рождество Христово.</w:t>
      </w:r>
    </w:p>
    <w:p w:rsidR="00F76475" w:rsidRPr="0084470B" w:rsidRDefault="00F76475" w:rsidP="00F76475">
      <w:pPr>
        <w:pStyle w:val="2"/>
        <w:ind w:left="900"/>
        <w:jc w:val="both"/>
        <w:rPr>
          <w:rFonts w:cs="Times New Roman"/>
          <w:sz w:val="28"/>
          <w:szCs w:val="28"/>
        </w:rPr>
      </w:pPr>
      <w:r w:rsidRPr="0084470B">
        <w:rPr>
          <w:rFonts w:cs="Times New Roman"/>
          <w:sz w:val="28"/>
          <w:szCs w:val="28"/>
        </w:rPr>
        <w:t>- 23 февраля – День защитника Отечества.</w:t>
      </w:r>
    </w:p>
    <w:p w:rsidR="00F76475" w:rsidRPr="0084470B" w:rsidRDefault="00F76475" w:rsidP="00F76475">
      <w:pPr>
        <w:pStyle w:val="2"/>
        <w:ind w:left="900"/>
        <w:jc w:val="both"/>
        <w:rPr>
          <w:rFonts w:cs="Times New Roman"/>
          <w:sz w:val="28"/>
          <w:szCs w:val="28"/>
        </w:rPr>
      </w:pPr>
      <w:r w:rsidRPr="0084470B">
        <w:rPr>
          <w:rFonts w:cs="Times New Roman"/>
          <w:sz w:val="28"/>
          <w:szCs w:val="28"/>
        </w:rPr>
        <w:t>- 8  марта – Международный женский день.</w:t>
      </w:r>
    </w:p>
    <w:p w:rsidR="00F76475" w:rsidRPr="0084470B" w:rsidRDefault="00F76475" w:rsidP="00F76475">
      <w:pPr>
        <w:pStyle w:val="2"/>
        <w:ind w:left="900"/>
        <w:jc w:val="both"/>
        <w:rPr>
          <w:rFonts w:cs="Times New Roman"/>
          <w:sz w:val="28"/>
          <w:szCs w:val="28"/>
        </w:rPr>
      </w:pPr>
      <w:r w:rsidRPr="0084470B">
        <w:rPr>
          <w:rFonts w:cs="Times New Roman"/>
          <w:sz w:val="28"/>
          <w:szCs w:val="28"/>
        </w:rPr>
        <w:t>- 1 мая – Праздник Весны и Труда.</w:t>
      </w:r>
    </w:p>
    <w:p w:rsidR="00F76475" w:rsidRPr="0084470B" w:rsidRDefault="00F76475" w:rsidP="00F76475">
      <w:pPr>
        <w:pStyle w:val="2"/>
        <w:ind w:left="900"/>
        <w:jc w:val="both"/>
        <w:rPr>
          <w:rFonts w:cs="Times New Roman"/>
          <w:sz w:val="28"/>
          <w:szCs w:val="28"/>
        </w:rPr>
      </w:pPr>
      <w:r w:rsidRPr="0084470B">
        <w:rPr>
          <w:rFonts w:cs="Times New Roman"/>
          <w:sz w:val="28"/>
          <w:szCs w:val="28"/>
        </w:rPr>
        <w:t>- 9 мая – День Победы.</w:t>
      </w:r>
    </w:p>
    <w:p w:rsidR="00F76475" w:rsidRPr="0084470B" w:rsidRDefault="00F76475" w:rsidP="00F76475">
      <w:pPr>
        <w:pStyle w:val="2"/>
        <w:ind w:left="900"/>
        <w:jc w:val="both"/>
        <w:rPr>
          <w:rFonts w:cs="Times New Roman"/>
          <w:sz w:val="28"/>
          <w:szCs w:val="28"/>
        </w:rPr>
      </w:pPr>
      <w:r w:rsidRPr="0084470B">
        <w:rPr>
          <w:rFonts w:cs="Times New Roman"/>
          <w:sz w:val="28"/>
          <w:szCs w:val="28"/>
        </w:rPr>
        <w:t>- 12 июня – День России.</w:t>
      </w:r>
    </w:p>
    <w:p w:rsidR="00F76475" w:rsidRPr="0084470B" w:rsidRDefault="00F76475" w:rsidP="00F76475">
      <w:pPr>
        <w:pStyle w:val="2"/>
        <w:ind w:left="900"/>
        <w:jc w:val="both"/>
        <w:rPr>
          <w:rFonts w:cs="Times New Roman"/>
          <w:sz w:val="28"/>
          <w:szCs w:val="28"/>
        </w:rPr>
      </w:pPr>
      <w:r w:rsidRPr="0084470B">
        <w:rPr>
          <w:rFonts w:cs="Times New Roman"/>
          <w:sz w:val="28"/>
          <w:szCs w:val="28"/>
        </w:rPr>
        <w:t xml:space="preserve">- 4 ноября – День народного единства. </w:t>
      </w:r>
    </w:p>
    <w:p w:rsidR="00F76475" w:rsidRPr="0084470B" w:rsidRDefault="00F76475" w:rsidP="00F76475">
      <w:pPr>
        <w:pStyle w:val="2"/>
        <w:ind w:firstLine="720"/>
        <w:jc w:val="both"/>
        <w:rPr>
          <w:rFonts w:cs="Times New Roman"/>
          <w:sz w:val="28"/>
          <w:szCs w:val="28"/>
        </w:rPr>
      </w:pPr>
      <w:r>
        <w:rPr>
          <w:rFonts w:cs="Times New Roman"/>
          <w:sz w:val="28"/>
          <w:szCs w:val="28"/>
        </w:rPr>
        <w:t>5.1</w:t>
      </w:r>
      <w:r>
        <w:rPr>
          <w:rFonts w:cs="Times New Roman"/>
          <w:sz w:val="28"/>
          <w:szCs w:val="28"/>
          <w:lang w:val="ru-RU"/>
        </w:rPr>
        <w:t>7</w:t>
      </w:r>
      <w:r w:rsidRPr="0084470B">
        <w:rPr>
          <w:rFonts w:cs="Times New Roman"/>
          <w:sz w:val="28"/>
          <w:szCs w:val="28"/>
        </w:rPr>
        <w:t xml:space="preserve">. Продолжительность рабочего дня или смены, непосредственно предшествующих нерабочему праздничному дню, уменьшается на один час. На отдельных видах работ, где невозможно уменьшение продолжительности смены, переработка компенсируется предоставлением дополнительного времени отдыха или, с согласия сотрудника, оплатой по нормам, </w:t>
      </w:r>
      <w:r w:rsidRPr="0084470B">
        <w:rPr>
          <w:rFonts w:cs="Times New Roman"/>
          <w:sz w:val="28"/>
          <w:szCs w:val="28"/>
        </w:rPr>
        <w:lastRenderedPageBreak/>
        <w:t>установленным для сверхурочной работы.</w:t>
      </w:r>
    </w:p>
    <w:p w:rsidR="00F76475" w:rsidRPr="0084470B" w:rsidRDefault="00F76475" w:rsidP="00F76475">
      <w:pPr>
        <w:pStyle w:val="2"/>
        <w:ind w:firstLine="851"/>
        <w:jc w:val="both"/>
        <w:rPr>
          <w:rFonts w:cs="Times New Roman"/>
          <w:sz w:val="28"/>
          <w:szCs w:val="28"/>
        </w:rPr>
      </w:pPr>
      <w:r>
        <w:rPr>
          <w:rFonts w:cs="Times New Roman"/>
          <w:sz w:val="28"/>
          <w:szCs w:val="28"/>
        </w:rPr>
        <w:t>5.1</w:t>
      </w:r>
      <w:r>
        <w:rPr>
          <w:rFonts w:cs="Times New Roman"/>
          <w:sz w:val="28"/>
          <w:szCs w:val="28"/>
          <w:lang w:val="ru-RU"/>
        </w:rPr>
        <w:t>8</w:t>
      </w:r>
      <w:r w:rsidRPr="0084470B">
        <w:rPr>
          <w:rFonts w:cs="Times New Roman"/>
          <w:sz w:val="28"/>
          <w:szCs w:val="28"/>
        </w:rPr>
        <w:t>. Педагогическим работникам не реже чем через каждые 10 лет непрерывной педагогической работы гарантируется длительный отпуск сроком до одного года в порядке, определённом действующим законодательством (подпункт 4 пункта 5 статьи 47 Федерального Закона «Об образовании в Российской Федерации»).</w:t>
      </w:r>
    </w:p>
    <w:p w:rsidR="00F76475" w:rsidRPr="0084470B" w:rsidRDefault="00F76475" w:rsidP="00F76475">
      <w:pPr>
        <w:pStyle w:val="2"/>
        <w:ind w:firstLine="851"/>
        <w:jc w:val="both"/>
        <w:rPr>
          <w:rFonts w:cs="Times New Roman"/>
          <w:sz w:val="28"/>
          <w:szCs w:val="28"/>
        </w:rPr>
      </w:pPr>
      <w:r>
        <w:rPr>
          <w:rFonts w:cs="Times New Roman"/>
          <w:sz w:val="28"/>
          <w:szCs w:val="28"/>
        </w:rPr>
        <w:t>5.</w:t>
      </w:r>
      <w:r>
        <w:rPr>
          <w:rFonts w:cs="Times New Roman"/>
          <w:sz w:val="28"/>
          <w:szCs w:val="28"/>
          <w:lang w:val="ru-RU"/>
        </w:rPr>
        <w:t>19</w:t>
      </w:r>
      <w:r w:rsidRPr="0084470B">
        <w:rPr>
          <w:rFonts w:cs="Times New Roman"/>
          <w:sz w:val="28"/>
          <w:szCs w:val="28"/>
        </w:rPr>
        <w:t>. При наличии у работника путевки на санаторно-курортное лечение по медицинским показаниям работодатель предоставляет работнику ежегодный оплачиваемый отпуск (часть отпуска) вне графика отпусков.</w:t>
      </w:r>
    </w:p>
    <w:p w:rsidR="00F76475" w:rsidRPr="0084470B" w:rsidRDefault="00F76475" w:rsidP="00F76475">
      <w:pPr>
        <w:ind w:left="900"/>
        <w:jc w:val="both"/>
        <w:rPr>
          <w:sz w:val="28"/>
          <w:szCs w:val="28"/>
        </w:rPr>
      </w:pPr>
    </w:p>
    <w:p w:rsidR="00F76475" w:rsidRPr="0084470B" w:rsidRDefault="00F76475" w:rsidP="00F76475">
      <w:pPr>
        <w:pStyle w:val="4"/>
        <w:widowControl w:val="0"/>
        <w:numPr>
          <w:ilvl w:val="3"/>
          <w:numId w:val="0"/>
        </w:numPr>
        <w:tabs>
          <w:tab w:val="num" w:pos="864"/>
        </w:tabs>
        <w:suppressAutoHyphens/>
        <w:ind w:left="864" w:hanging="864"/>
        <w:jc w:val="center"/>
        <w:rPr>
          <w:rFonts w:ascii="Times New Roman" w:hAnsi="Times New Roman" w:cs="Times New Roman"/>
        </w:rPr>
      </w:pPr>
      <w:r w:rsidRPr="0084470B">
        <w:rPr>
          <w:rFonts w:ascii="Times New Roman" w:hAnsi="Times New Roman" w:cs="Times New Roman"/>
          <w:lang w:val="en-US"/>
        </w:rPr>
        <w:t>VI</w:t>
      </w:r>
      <w:r w:rsidRPr="0084470B">
        <w:rPr>
          <w:rFonts w:ascii="Times New Roman" w:hAnsi="Times New Roman" w:cs="Times New Roman"/>
        </w:rPr>
        <w:t>. ОПЛАТА И НОРМИРОВАНИЕ ТРУДА</w:t>
      </w:r>
    </w:p>
    <w:p w:rsidR="00F76475" w:rsidRPr="0084470B" w:rsidRDefault="00F76475" w:rsidP="00F76475">
      <w:pPr>
        <w:jc w:val="both"/>
        <w:rPr>
          <w:sz w:val="28"/>
          <w:szCs w:val="28"/>
        </w:rPr>
      </w:pPr>
    </w:p>
    <w:p w:rsidR="00F76475" w:rsidRPr="0084470B" w:rsidRDefault="00F76475" w:rsidP="00F76475">
      <w:pPr>
        <w:ind w:firstLine="567"/>
        <w:jc w:val="both"/>
        <w:rPr>
          <w:sz w:val="28"/>
          <w:szCs w:val="28"/>
        </w:rPr>
      </w:pPr>
      <w:r w:rsidRPr="0084470B">
        <w:rPr>
          <w:sz w:val="28"/>
          <w:szCs w:val="28"/>
        </w:rPr>
        <w:t xml:space="preserve">В целях повышения социального статуса работников образования, престижа педагогической профессии стороны договорились приоритетным направлением на период действия коллективного договора считать неуклонное повышение и улучшение условий оплаты труда работников учреждения, в том числе проведение своевременной индексации их заработной платы,  осуществление мер по недопущению задолженности по заработной плате. </w:t>
      </w:r>
    </w:p>
    <w:p w:rsidR="00F76475" w:rsidRPr="0084470B" w:rsidRDefault="00F76475" w:rsidP="00F76475">
      <w:pPr>
        <w:pStyle w:val="a8"/>
        <w:ind w:firstLine="567"/>
        <w:jc w:val="both"/>
        <w:rPr>
          <w:sz w:val="28"/>
          <w:szCs w:val="28"/>
        </w:rPr>
      </w:pPr>
      <w:r w:rsidRPr="0084470B">
        <w:rPr>
          <w:sz w:val="28"/>
          <w:szCs w:val="28"/>
        </w:rPr>
        <w:t xml:space="preserve">6.1. Система оплаты труда работников учреждения устанавливается настоящим коллективным договором, локальными нормативными актами учреждения в соответствии с законодательством Российской Федерации, законами и иными нормативными правовыми актами Липецкой области, нормативными правовыми актами органа местного самоуправления. </w:t>
      </w:r>
    </w:p>
    <w:p w:rsidR="00F76475" w:rsidRPr="0084470B" w:rsidRDefault="00F76475" w:rsidP="00F76475">
      <w:pPr>
        <w:pStyle w:val="a8"/>
        <w:ind w:firstLine="567"/>
        <w:jc w:val="both"/>
        <w:rPr>
          <w:sz w:val="28"/>
          <w:szCs w:val="28"/>
        </w:rPr>
      </w:pPr>
      <w:r w:rsidRPr="0084470B">
        <w:rPr>
          <w:sz w:val="28"/>
          <w:szCs w:val="28"/>
        </w:rPr>
        <w:t xml:space="preserve">6.2. Оплата труда работников осуществляется в соответствии с установленной в учреждении системой оплаты труда на основании Положения об оплате труда </w:t>
      </w:r>
      <w:r>
        <w:rPr>
          <w:sz w:val="28"/>
          <w:szCs w:val="28"/>
        </w:rPr>
        <w:t xml:space="preserve">работников  от 1.04 2015г. </w:t>
      </w:r>
      <w:r w:rsidRPr="0084470B">
        <w:rPr>
          <w:sz w:val="28"/>
          <w:szCs w:val="28"/>
        </w:rPr>
        <w:t xml:space="preserve">утверждаемым работодателем  по согласованию                          </w:t>
      </w:r>
      <w:r>
        <w:rPr>
          <w:sz w:val="28"/>
          <w:szCs w:val="28"/>
        </w:rPr>
        <w:t>с профкомом  ДОУ№1    (Приложение № 4</w:t>
      </w:r>
      <w:proofErr w:type="gramStart"/>
      <w:r>
        <w:rPr>
          <w:sz w:val="28"/>
          <w:szCs w:val="28"/>
        </w:rPr>
        <w:t xml:space="preserve"> </w:t>
      </w:r>
      <w:r w:rsidRPr="0084470B">
        <w:rPr>
          <w:sz w:val="28"/>
          <w:szCs w:val="28"/>
        </w:rPr>
        <w:t>)</w:t>
      </w:r>
      <w:proofErr w:type="gramEnd"/>
      <w:r w:rsidRPr="0084470B">
        <w:rPr>
          <w:sz w:val="28"/>
          <w:szCs w:val="28"/>
        </w:rPr>
        <w:t xml:space="preserve">. </w:t>
      </w:r>
    </w:p>
    <w:p w:rsidR="00F76475" w:rsidRPr="0084470B" w:rsidRDefault="00F76475" w:rsidP="00F76475">
      <w:pPr>
        <w:pStyle w:val="a8"/>
        <w:ind w:firstLine="567"/>
        <w:jc w:val="both"/>
        <w:rPr>
          <w:sz w:val="28"/>
          <w:szCs w:val="28"/>
        </w:rPr>
      </w:pPr>
      <w:r w:rsidRPr="0084470B">
        <w:rPr>
          <w:sz w:val="28"/>
          <w:szCs w:val="28"/>
        </w:rPr>
        <w:t>Экономия по фонду оплаты труда направляется в стимулирующую часть фонда оплаты труда, что предусматривается Положением об оплате труда работников.</w:t>
      </w:r>
    </w:p>
    <w:p w:rsidR="00F76475" w:rsidRPr="0084470B" w:rsidRDefault="00F76475" w:rsidP="00F76475">
      <w:pPr>
        <w:pStyle w:val="a8"/>
        <w:ind w:firstLine="567"/>
        <w:jc w:val="both"/>
        <w:rPr>
          <w:sz w:val="28"/>
          <w:szCs w:val="28"/>
        </w:rPr>
      </w:pPr>
      <w:r w:rsidRPr="0084470B">
        <w:rPr>
          <w:sz w:val="28"/>
          <w:szCs w:val="28"/>
        </w:rPr>
        <w:t>При наличии средств работникам учреждения может оказываться материальная помощь в соответствии с положением об оказании мате</w:t>
      </w:r>
      <w:r>
        <w:rPr>
          <w:sz w:val="28"/>
          <w:szCs w:val="28"/>
        </w:rPr>
        <w:t>риальной помощи (Приложение № 5</w:t>
      </w:r>
      <w:r w:rsidRPr="0084470B">
        <w:rPr>
          <w:sz w:val="28"/>
          <w:szCs w:val="28"/>
        </w:rPr>
        <w:t>).</w:t>
      </w:r>
    </w:p>
    <w:p w:rsidR="00F76475" w:rsidRPr="0084470B" w:rsidRDefault="00F76475" w:rsidP="00F76475">
      <w:pPr>
        <w:pStyle w:val="a8"/>
        <w:ind w:firstLine="567"/>
        <w:jc w:val="both"/>
        <w:rPr>
          <w:sz w:val="28"/>
          <w:szCs w:val="28"/>
        </w:rPr>
      </w:pPr>
      <w:r w:rsidRPr="0084470B">
        <w:rPr>
          <w:sz w:val="28"/>
          <w:szCs w:val="28"/>
        </w:rPr>
        <w:t>6.3. Работодатель обеспечивает в качестве минимальной гарантии оплату труда в учреждении минимальную заработную плату, установленную для работников бюджетной сферы Липецкой области соглашением о минимальной заработной плате на соответствующий календарный год.</w:t>
      </w:r>
    </w:p>
    <w:p w:rsidR="00F76475" w:rsidRPr="0084470B" w:rsidRDefault="00F76475" w:rsidP="00F76475">
      <w:pPr>
        <w:pStyle w:val="a8"/>
        <w:ind w:firstLine="567"/>
        <w:jc w:val="both"/>
        <w:rPr>
          <w:sz w:val="28"/>
          <w:szCs w:val="28"/>
        </w:rPr>
      </w:pPr>
      <w:r w:rsidRPr="0084470B">
        <w:rPr>
          <w:sz w:val="28"/>
          <w:szCs w:val="28"/>
        </w:rPr>
        <w:t xml:space="preserve">6.4. </w:t>
      </w:r>
      <w:proofErr w:type="gramStart"/>
      <w:r w:rsidRPr="0084470B">
        <w:rPr>
          <w:sz w:val="28"/>
          <w:szCs w:val="28"/>
        </w:rPr>
        <w:t xml:space="preserve">При изменении системы, условий, порядка и размеров оплаты труда заработная плата работников учреждения (без учета премий и иных стимулирующих выплат) не может быть ниже заработной платы (без учета премий и иных стимулирующих выплат), выплачиваемой до этих </w:t>
      </w:r>
      <w:r w:rsidRPr="0084470B">
        <w:rPr>
          <w:sz w:val="28"/>
          <w:szCs w:val="28"/>
        </w:rPr>
        <w:lastRenderedPageBreak/>
        <w:t>изменений, при условии сохранения объема должностных обязанностей работников и выполнения ими работ той же квалификации.</w:t>
      </w:r>
      <w:proofErr w:type="gramEnd"/>
    </w:p>
    <w:p w:rsidR="00F76475" w:rsidRPr="0084470B" w:rsidRDefault="00F76475" w:rsidP="00F76475">
      <w:pPr>
        <w:pStyle w:val="2"/>
        <w:ind w:firstLine="567"/>
        <w:jc w:val="both"/>
        <w:rPr>
          <w:rFonts w:cs="Times New Roman"/>
          <w:sz w:val="28"/>
          <w:szCs w:val="28"/>
        </w:rPr>
      </w:pPr>
      <w:r w:rsidRPr="0084470B">
        <w:rPr>
          <w:rFonts w:cs="Times New Roman"/>
          <w:sz w:val="28"/>
          <w:szCs w:val="28"/>
        </w:rPr>
        <w:t xml:space="preserve">6.5. В положении об оплате труда работников учреждения предусматриваются фиксированные размеры окладов (должностных окладов), ставок заработной платы применительно к соответствующим профессиональным квалификационным группам и квалификационным уровням профессиональных квалификационных групп, а также доплаты и надбавки компенсационного характера, выплаты стимулирующего характера(включая премии). </w:t>
      </w:r>
    </w:p>
    <w:p w:rsidR="00F76475" w:rsidRPr="0084470B" w:rsidRDefault="00F76475" w:rsidP="00F76475">
      <w:pPr>
        <w:pStyle w:val="2"/>
        <w:ind w:firstLine="567"/>
        <w:jc w:val="both"/>
        <w:rPr>
          <w:rFonts w:cs="Times New Roman"/>
          <w:sz w:val="28"/>
          <w:szCs w:val="28"/>
        </w:rPr>
      </w:pPr>
      <w:r w:rsidRPr="0084470B">
        <w:rPr>
          <w:rFonts w:cs="Times New Roman"/>
          <w:sz w:val="28"/>
          <w:szCs w:val="28"/>
        </w:rPr>
        <w:t>6.6.  Заработная плата выплачивается работникам за текущий месяц не реже чем каждые полмесяца в денежной форме или по заявлению работника перечисляется на им счёт в банке.</w:t>
      </w:r>
    </w:p>
    <w:p w:rsidR="00F76475" w:rsidRPr="0084470B" w:rsidRDefault="00F76475" w:rsidP="00F76475">
      <w:pPr>
        <w:pStyle w:val="2"/>
        <w:ind w:firstLine="567"/>
        <w:jc w:val="both"/>
        <w:rPr>
          <w:rFonts w:cs="Times New Roman"/>
          <w:sz w:val="28"/>
          <w:szCs w:val="28"/>
        </w:rPr>
      </w:pPr>
      <w:r w:rsidRPr="0084470B">
        <w:rPr>
          <w:rFonts w:cs="Times New Roman"/>
          <w:sz w:val="28"/>
          <w:szCs w:val="28"/>
        </w:rPr>
        <w:t xml:space="preserve"> Днями выплаты заработной платы явля</w:t>
      </w:r>
      <w:r>
        <w:rPr>
          <w:rFonts w:cs="Times New Roman"/>
          <w:sz w:val="28"/>
          <w:szCs w:val="28"/>
        </w:rPr>
        <w:t xml:space="preserve">ются: </w:t>
      </w:r>
      <w:r>
        <w:rPr>
          <w:rFonts w:cs="Times New Roman"/>
          <w:sz w:val="28"/>
          <w:szCs w:val="28"/>
          <w:lang w:val="ru-RU"/>
        </w:rPr>
        <w:t>4 и 19</w:t>
      </w:r>
      <w:r w:rsidRPr="0084470B">
        <w:rPr>
          <w:rFonts w:cs="Times New Roman"/>
          <w:sz w:val="28"/>
          <w:szCs w:val="28"/>
        </w:rPr>
        <w:t>. При совпадении дня выплаты с выходным или нерабочим праздничным днем выплата заработной платы производится накануне этого дня.</w:t>
      </w:r>
    </w:p>
    <w:p w:rsidR="00F76475" w:rsidRPr="0084470B" w:rsidRDefault="00F76475" w:rsidP="00F76475">
      <w:pPr>
        <w:ind w:firstLine="709"/>
        <w:jc w:val="both"/>
        <w:rPr>
          <w:sz w:val="28"/>
          <w:szCs w:val="28"/>
        </w:rPr>
      </w:pPr>
      <w:r w:rsidRPr="0084470B">
        <w:rPr>
          <w:sz w:val="28"/>
          <w:szCs w:val="28"/>
        </w:rPr>
        <w:t>6.7. Работодатель ежемесячно при выплате заработной платы работнику обязан выдать расчетный листок с указанием:</w:t>
      </w:r>
    </w:p>
    <w:p w:rsidR="00F76475" w:rsidRPr="0084470B" w:rsidRDefault="00F76475" w:rsidP="00F76475">
      <w:pPr>
        <w:ind w:firstLine="567"/>
        <w:jc w:val="both"/>
        <w:rPr>
          <w:sz w:val="28"/>
          <w:szCs w:val="28"/>
        </w:rPr>
      </w:pPr>
      <w:r w:rsidRPr="0084470B">
        <w:rPr>
          <w:sz w:val="28"/>
          <w:szCs w:val="28"/>
        </w:rPr>
        <w:t>- составных частей заработной платы, причитающейся ему за соответствующий период,</w:t>
      </w:r>
    </w:p>
    <w:p w:rsidR="00F76475" w:rsidRPr="0084470B" w:rsidRDefault="00F76475" w:rsidP="00F76475">
      <w:pPr>
        <w:ind w:firstLine="567"/>
        <w:jc w:val="both"/>
        <w:rPr>
          <w:sz w:val="28"/>
          <w:szCs w:val="28"/>
        </w:rPr>
      </w:pPr>
      <w:r w:rsidRPr="0084470B">
        <w:rPr>
          <w:sz w:val="28"/>
          <w:szCs w:val="28"/>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отпуска, выплат при увольнении и (или) других выплат, причитающихся работнику,</w:t>
      </w:r>
    </w:p>
    <w:p w:rsidR="00F76475" w:rsidRPr="0084470B" w:rsidRDefault="00F76475" w:rsidP="00F76475">
      <w:pPr>
        <w:ind w:firstLine="567"/>
        <w:jc w:val="both"/>
        <w:rPr>
          <w:sz w:val="28"/>
          <w:szCs w:val="28"/>
        </w:rPr>
      </w:pPr>
      <w:r w:rsidRPr="0084470B">
        <w:rPr>
          <w:sz w:val="28"/>
          <w:szCs w:val="28"/>
        </w:rPr>
        <w:t>- размеров и оснований произведенных удержаний,</w:t>
      </w:r>
    </w:p>
    <w:p w:rsidR="00F76475" w:rsidRPr="0084470B" w:rsidRDefault="00F76475" w:rsidP="00F76475">
      <w:pPr>
        <w:ind w:firstLine="567"/>
        <w:jc w:val="both"/>
        <w:rPr>
          <w:sz w:val="28"/>
          <w:szCs w:val="28"/>
        </w:rPr>
      </w:pPr>
      <w:r w:rsidRPr="0084470B">
        <w:rPr>
          <w:sz w:val="28"/>
          <w:szCs w:val="28"/>
        </w:rPr>
        <w:t>- общей денежной сумме, подлежащей выплате.</w:t>
      </w:r>
    </w:p>
    <w:p w:rsidR="00F76475" w:rsidRPr="0084470B" w:rsidRDefault="00F76475" w:rsidP="00F76475">
      <w:pPr>
        <w:ind w:firstLine="567"/>
        <w:jc w:val="both"/>
        <w:rPr>
          <w:sz w:val="28"/>
          <w:szCs w:val="28"/>
        </w:rPr>
      </w:pPr>
      <w:r w:rsidRPr="0084470B">
        <w:rPr>
          <w:sz w:val="28"/>
          <w:szCs w:val="28"/>
        </w:rPr>
        <w:t xml:space="preserve"> В расчетных листках каждого работника отражаются суммы начисленных в его пользу страховых взносов в Пенсионный фонд РФ за соответствующий период. Форма расчетного листка утверждается работодателем с учетом мнения профкома.</w:t>
      </w:r>
    </w:p>
    <w:p w:rsidR="00F76475" w:rsidRPr="0084470B" w:rsidRDefault="00F76475" w:rsidP="00F76475">
      <w:pPr>
        <w:pStyle w:val="2"/>
        <w:ind w:firstLine="709"/>
        <w:jc w:val="both"/>
        <w:rPr>
          <w:rFonts w:cs="Times New Roman"/>
          <w:sz w:val="28"/>
          <w:szCs w:val="28"/>
        </w:rPr>
      </w:pPr>
      <w:r w:rsidRPr="0084470B">
        <w:rPr>
          <w:rFonts w:cs="Times New Roman"/>
          <w:sz w:val="28"/>
          <w:szCs w:val="28"/>
        </w:rPr>
        <w:t>6.8. В случае задержки выплаты заработной платы на срок более 15дней или выплаты заработной платы не в полном объёме работник имеет право приостановить работу на весь период до выплаты задержанной сумму, известив об этом работодателя в письменной форме.</w:t>
      </w:r>
    </w:p>
    <w:p w:rsidR="00F76475" w:rsidRPr="00457D33" w:rsidRDefault="00F76475" w:rsidP="00F76475">
      <w:pPr>
        <w:ind w:firstLine="567"/>
        <w:jc w:val="both"/>
        <w:rPr>
          <w:i/>
          <w:sz w:val="28"/>
          <w:szCs w:val="28"/>
        </w:rPr>
      </w:pPr>
      <w:r w:rsidRPr="0084470B">
        <w:rPr>
          <w:sz w:val="28"/>
          <w:szCs w:val="28"/>
        </w:rPr>
        <w:t xml:space="preserve">6.9. </w:t>
      </w:r>
      <w:proofErr w:type="gramStart"/>
      <w:r w:rsidRPr="0084470B">
        <w:rPr>
          <w:sz w:val="28"/>
          <w:szCs w:val="28"/>
        </w:rPr>
        <w:t xml:space="preserve">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выплачивается денежная компенсация в размере </w:t>
      </w:r>
      <w:r w:rsidRPr="0084470B">
        <w:rPr>
          <w:i/>
          <w:sz w:val="28"/>
          <w:szCs w:val="28"/>
        </w:rPr>
        <w:t>одного процента</w:t>
      </w:r>
      <w:r w:rsidRPr="0084470B">
        <w:rPr>
          <w:sz w:val="28"/>
          <w:szCs w:val="28"/>
        </w:rPr>
        <w:t xml:space="preserve"> от невыплаченных в срок сумм за каждый день задержки, начиная со следующего дня после установленного срока выплаты заработной платы, других выплат по день фа</w:t>
      </w:r>
      <w:r w:rsidR="009E2BD2">
        <w:rPr>
          <w:sz w:val="28"/>
          <w:szCs w:val="28"/>
        </w:rPr>
        <w:t xml:space="preserve">ктического расчёта включительно </w:t>
      </w:r>
      <w:r w:rsidRPr="0084470B">
        <w:rPr>
          <w:i/>
          <w:sz w:val="28"/>
          <w:szCs w:val="28"/>
        </w:rPr>
        <w:t>одной трехсотой</w:t>
      </w:r>
      <w:proofErr w:type="gramEnd"/>
      <w:r w:rsidRPr="0084470B">
        <w:rPr>
          <w:i/>
          <w:sz w:val="28"/>
          <w:szCs w:val="28"/>
        </w:rPr>
        <w:t xml:space="preserve"> действующей в это время ставки рефинансирования Центрального банка РФ (ст. 236</w:t>
      </w:r>
      <w:r>
        <w:rPr>
          <w:i/>
          <w:sz w:val="28"/>
          <w:szCs w:val="28"/>
        </w:rPr>
        <w:t>ТК РФ).</w:t>
      </w:r>
    </w:p>
    <w:p w:rsidR="00F76475" w:rsidRPr="0084470B" w:rsidRDefault="00F76475" w:rsidP="00F76475">
      <w:pPr>
        <w:pStyle w:val="2"/>
        <w:ind w:firstLine="709"/>
        <w:jc w:val="both"/>
        <w:rPr>
          <w:rFonts w:cs="Times New Roman"/>
          <w:sz w:val="28"/>
          <w:szCs w:val="28"/>
        </w:rPr>
      </w:pPr>
      <w:r>
        <w:rPr>
          <w:rFonts w:cs="Times New Roman"/>
          <w:sz w:val="28"/>
          <w:szCs w:val="28"/>
        </w:rPr>
        <w:t>6.1</w:t>
      </w:r>
      <w:r>
        <w:rPr>
          <w:rFonts w:cs="Times New Roman"/>
          <w:sz w:val="28"/>
          <w:szCs w:val="28"/>
          <w:lang w:val="ru-RU"/>
        </w:rPr>
        <w:t>0</w:t>
      </w:r>
      <w:r w:rsidRPr="0084470B">
        <w:rPr>
          <w:rFonts w:cs="Times New Roman"/>
          <w:sz w:val="28"/>
          <w:szCs w:val="28"/>
        </w:rPr>
        <w:t>. 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право на его изменение возникает в следующие сроки:</w:t>
      </w:r>
    </w:p>
    <w:p w:rsidR="00F76475" w:rsidRPr="0084470B" w:rsidRDefault="00F76475" w:rsidP="00F76475">
      <w:pPr>
        <w:pStyle w:val="2"/>
        <w:ind w:firstLine="851"/>
        <w:jc w:val="both"/>
        <w:rPr>
          <w:rFonts w:cs="Times New Roman"/>
          <w:sz w:val="28"/>
          <w:szCs w:val="28"/>
        </w:rPr>
      </w:pPr>
      <w:r w:rsidRPr="0084470B">
        <w:rPr>
          <w:rFonts w:cs="Times New Roman"/>
          <w:sz w:val="28"/>
          <w:szCs w:val="28"/>
        </w:rPr>
        <w:t xml:space="preserve">при увеличении стажа непрерывной работы, педагогической работы, выслуги лет - со дня достижения соответствующего стажа, если документы </w:t>
      </w:r>
      <w:r w:rsidRPr="0084470B">
        <w:rPr>
          <w:rFonts w:cs="Times New Roman"/>
          <w:sz w:val="28"/>
          <w:szCs w:val="28"/>
        </w:rPr>
        <w:lastRenderedPageBreak/>
        <w:t>находятся в учреждении, или со дня представления документа о стаже, дающем право на соответствующие выплаты;</w:t>
      </w:r>
    </w:p>
    <w:p w:rsidR="00F76475" w:rsidRPr="0084470B" w:rsidRDefault="00F76475" w:rsidP="00F76475">
      <w:pPr>
        <w:pStyle w:val="2"/>
        <w:ind w:firstLine="851"/>
        <w:jc w:val="both"/>
        <w:rPr>
          <w:rFonts w:cs="Times New Roman"/>
          <w:sz w:val="28"/>
          <w:szCs w:val="28"/>
        </w:rPr>
      </w:pPr>
      <w:r w:rsidRPr="0084470B">
        <w:rPr>
          <w:rFonts w:cs="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rsidR="00F76475" w:rsidRPr="0084470B" w:rsidRDefault="00F76475" w:rsidP="00F76475">
      <w:pPr>
        <w:pStyle w:val="2"/>
        <w:ind w:firstLine="851"/>
        <w:jc w:val="both"/>
        <w:rPr>
          <w:rFonts w:cs="Times New Roman"/>
          <w:sz w:val="28"/>
          <w:szCs w:val="28"/>
        </w:rPr>
      </w:pPr>
      <w:r w:rsidRPr="0084470B">
        <w:rPr>
          <w:rFonts w:cs="Times New Roman"/>
          <w:sz w:val="28"/>
          <w:szCs w:val="28"/>
        </w:rPr>
        <w:t>при присвоении квалификационной категории - со дня вынесения решения аттестационной комиссией;</w:t>
      </w:r>
    </w:p>
    <w:p w:rsidR="00F76475" w:rsidRPr="0084470B" w:rsidRDefault="00F76475" w:rsidP="00F76475">
      <w:pPr>
        <w:pStyle w:val="2"/>
        <w:ind w:firstLine="851"/>
        <w:jc w:val="both"/>
        <w:rPr>
          <w:rFonts w:cs="Times New Roman"/>
          <w:sz w:val="28"/>
          <w:szCs w:val="28"/>
        </w:rPr>
      </w:pPr>
      <w:r w:rsidRPr="0084470B">
        <w:rPr>
          <w:rFonts w:cs="Times New Roman"/>
          <w:sz w:val="28"/>
          <w:szCs w:val="28"/>
        </w:rPr>
        <w:t>при присвоении почетного звания, награждения ведомственными знаками отличия - со дня присвоения, награждения.</w:t>
      </w:r>
    </w:p>
    <w:p w:rsidR="00F76475" w:rsidRPr="00457D33" w:rsidRDefault="00F76475" w:rsidP="00F76475">
      <w:pPr>
        <w:pStyle w:val="2"/>
        <w:ind w:firstLine="851"/>
        <w:jc w:val="both"/>
        <w:rPr>
          <w:rFonts w:cs="Times New Roman"/>
          <w:sz w:val="28"/>
          <w:szCs w:val="28"/>
        </w:rPr>
      </w:pPr>
      <w:r w:rsidRPr="0084470B">
        <w:rPr>
          <w:rFonts w:cs="Times New Roman"/>
          <w:sz w:val="28"/>
          <w:szCs w:val="28"/>
        </w:rPr>
        <w:t>При наступлении у работника права на изменение размера оплаты труда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w:t>
      </w:r>
      <w:r>
        <w:rPr>
          <w:rFonts w:cs="Times New Roman"/>
          <w:sz w:val="28"/>
          <w:szCs w:val="28"/>
        </w:rPr>
        <w:t>о окончании указанных периодов.</w:t>
      </w:r>
    </w:p>
    <w:p w:rsidR="00F76475" w:rsidRPr="0084470B" w:rsidRDefault="00F76475" w:rsidP="00F76475">
      <w:pPr>
        <w:pStyle w:val="2"/>
        <w:ind w:firstLine="851"/>
        <w:jc w:val="both"/>
        <w:rPr>
          <w:rFonts w:cs="Times New Roman"/>
          <w:sz w:val="28"/>
          <w:szCs w:val="28"/>
        </w:rPr>
      </w:pPr>
      <w:r>
        <w:rPr>
          <w:rFonts w:cs="Times New Roman"/>
          <w:sz w:val="28"/>
          <w:szCs w:val="28"/>
        </w:rPr>
        <w:t>6.1</w:t>
      </w:r>
      <w:r>
        <w:rPr>
          <w:rFonts w:cs="Times New Roman"/>
          <w:sz w:val="28"/>
          <w:szCs w:val="28"/>
          <w:lang w:val="ru-RU"/>
        </w:rPr>
        <w:t>1</w:t>
      </w:r>
      <w:r w:rsidRPr="0084470B">
        <w:rPr>
          <w:rFonts w:cs="Times New Roman"/>
          <w:sz w:val="28"/>
          <w:szCs w:val="28"/>
        </w:rPr>
        <w:t>. Оплата труда работников, занятых на работах с вредными и (или) опасными условиями труда, производится по результатам аттестации рабочих мест или специальной оценки условий трудав повышенном размере по сравнению с тарифными ставками (окладами), установленными для различных видов работ с нормальными условиями труда. При этом минимальный размер повышения оплаты труда работникам, занятым на таки</w:t>
      </w:r>
      <w:r>
        <w:rPr>
          <w:rFonts w:cs="Times New Roman"/>
          <w:sz w:val="28"/>
          <w:szCs w:val="28"/>
        </w:rPr>
        <w:t>х работах, не может быть менее</w:t>
      </w:r>
      <w:r>
        <w:rPr>
          <w:rFonts w:cs="Times New Roman"/>
          <w:sz w:val="28"/>
          <w:szCs w:val="28"/>
          <w:lang w:val="ru-RU"/>
        </w:rPr>
        <w:t xml:space="preserve"> 3</w:t>
      </w:r>
      <w:r w:rsidRPr="0084470B">
        <w:rPr>
          <w:rFonts w:cs="Times New Roman"/>
          <w:sz w:val="28"/>
          <w:szCs w:val="28"/>
        </w:rPr>
        <w:t>% тарифной ставки (оклада), установленной для работ с нормальными условиями труда.</w:t>
      </w:r>
    </w:p>
    <w:p w:rsidR="00F76475" w:rsidRPr="0084470B" w:rsidRDefault="00F76475" w:rsidP="00F76475">
      <w:pPr>
        <w:ind w:firstLine="567"/>
        <w:jc w:val="both"/>
        <w:rPr>
          <w:sz w:val="28"/>
          <w:szCs w:val="28"/>
        </w:rPr>
      </w:pPr>
      <w:r w:rsidRPr="0084470B">
        <w:rPr>
          <w:sz w:val="28"/>
          <w:szCs w:val="28"/>
        </w:rPr>
        <w:t>Работодатель с учетом мнения профкома устанавливает конкретные размеры доплат, которые определяются в зависимости от продолжительности работы в неблагоприятных условиях труда.</w:t>
      </w:r>
    </w:p>
    <w:p w:rsidR="00F76475" w:rsidRPr="0084470B" w:rsidRDefault="00F76475" w:rsidP="00F76475">
      <w:pPr>
        <w:ind w:firstLine="720"/>
        <w:jc w:val="both"/>
        <w:rPr>
          <w:sz w:val="28"/>
          <w:szCs w:val="28"/>
        </w:rPr>
      </w:pPr>
      <w:r w:rsidRPr="0084470B">
        <w:rPr>
          <w:sz w:val="28"/>
          <w:szCs w:val="28"/>
        </w:rPr>
        <w:t>Установленные работнику размеры и (или) условия повышенной оплаты труда на тяжелых работах, работах с вредными и опасными и иными особыми условиями труда не могут быть отменены без проведения специальной оценки условий труда при определении полного соответствия рабочего места, на котором выполняется работа, требованиям безопасности.</w:t>
      </w:r>
    </w:p>
    <w:p w:rsidR="00F76475" w:rsidRPr="00457D33" w:rsidRDefault="00F76475" w:rsidP="00F76475">
      <w:pPr>
        <w:pStyle w:val="2"/>
        <w:ind w:firstLine="709"/>
        <w:jc w:val="both"/>
        <w:rPr>
          <w:rFonts w:cs="Times New Roman"/>
          <w:sz w:val="28"/>
          <w:szCs w:val="28"/>
        </w:rPr>
      </w:pPr>
      <w:r>
        <w:rPr>
          <w:rFonts w:cs="Times New Roman"/>
          <w:sz w:val="28"/>
          <w:szCs w:val="28"/>
        </w:rPr>
        <w:t>6.1</w:t>
      </w:r>
      <w:r>
        <w:rPr>
          <w:rFonts w:cs="Times New Roman"/>
          <w:sz w:val="28"/>
          <w:szCs w:val="28"/>
          <w:lang w:val="ru-RU"/>
        </w:rPr>
        <w:t>2</w:t>
      </w:r>
      <w:r w:rsidRPr="0084470B">
        <w:rPr>
          <w:rFonts w:cs="Times New Roman"/>
          <w:sz w:val="28"/>
          <w:szCs w:val="28"/>
        </w:rPr>
        <w:t>. В учреждении каждый час работы в ночное время (в период с 22 часов вечера до 6 часов утра) оплачивается в повышенном размере не ниже 35 про</w:t>
      </w:r>
      <w:r>
        <w:rPr>
          <w:rFonts w:cs="Times New Roman"/>
          <w:sz w:val="28"/>
          <w:szCs w:val="28"/>
        </w:rPr>
        <w:t>центов часовой ставки (оклада).</w:t>
      </w:r>
    </w:p>
    <w:p w:rsidR="00F76475" w:rsidRPr="0084470B" w:rsidRDefault="00F76475" w:rsidP="00F76475">
      <w:pPr>
        <w:ind w:firstLine="709"/>
        <w:jc w:val="both"/>
        <w:rPr>
          <w:sz w:val="28"/>
          <w:szCs w:val="28"/>
        </w:rPr>
      </w:pPr>
      <w:r>
        <w:rPr>
          <w:sz w:val="28"/>
          <w:szCs w:val="28"/>
        </w:rPr>
        <w:t>6.13</w:t>
      </w:r>
      <w:r w:rsidRPr="0084470B">
        <w:rPr>
          <w:sz w:val="28"/>
          <w:szCs w:val="28"/>
        </w:rPr>
        <w:t xml:space="preserve">. </w:t>
      </w:r>
      <w:proofErr w:type="gramStart"/>
      <w:r w:rsidRPr="0084470B">
        <w:rPr>
          <w:sz w:val="28"/>
          <w:szCs w:val="28"/>
        </w:rPr>
        <w:t>Стороны договорились производить оплату труда педагогических работников с учетом имеющейся квалификационной категории за выполнение  дополнительной педагогической работы по должности с другим наименованием, по которой не установлена  квалификационная  категория, в случаях, предусмотренных в приложении № 3 к областному отраслевому Соглашению на 2015-18 годы, если по выполняемой работе совпадают профили работы (деятельности) и  работа носит временный характер, в соответствии с утвержденной отраслевой системой</w:t>
      </w:r>
      <w:proofErr w:type="gramEnd"/>
      <w:r w:rsidRPr="0084470B">
        <w:rPr>
          <w:sz w:val="28"/>
          <w:szCs w:val="28"/>
        </w:rPr>
        <w:t xml:space="preserve"> оплаты труда.</w:t>
      </w:r>
    </w:p>
    <w:p w:rsidR="00F76475" w:rsidRPr="0084470B" w:rsidRDefault="00F76475" w:rsidP="00F76475">
      <w:pPr>
        <w:jc w:val="both"/>
        <w:rPr>
          <w:sz w:val="28"/>
          <w:szCs w:val="28"/>
        </w:rPr>
      </w:pPr>
    </w:p>
    <w:tbl>
      <w:tblPr>
        <w:tblW w:w="0" w:type="auto"/>
        <w:tblInd w:w="52" w:type="dxa"/>
        <w:tblLayout w:type="fixed"/>
        <w:tblCellMar>
          <w:top w:w="75" w:type="dxa"/>
          <w:left w:w="0" w:type="dxa"/>
          <w:bottom w:w="75" w:type="dxa"/>
          <w:right w:w="0" w:type="dxa"/>
        </w:tblCellMar>
        <w:tblLook w:val="0000"/>
      </w:tblPr>
      <w:tblGrid>
        <w:gridCol w:w="3973"/>
        <w:gridCol w:w="5619"/>
      </w:tblGrid>
      <w:tr w:rsidR="00F76475" w:rsidRPr="0084470B" w:rsidTr="00F76475">
        <w:tc>
          <w:tcPr>
            <w:tcW w:w="3973" w:type="dxa"/>
            <w:tcBorders>
              <w:top w:val="single" w:sz="4" w:space="0" w:color="000000"/>
              <w:left w:val="single" w:sz="4" w:space="0" w:color="000000"/>
              <w:bottom w:val="single" w:sz="4" w:space="0" w:color="000000"/>
            </w:tcBorders>
            <w:shd w:val="clear" w:color="auto" w:fill="auto"/>
          </w:tcPr>
          <w:p w:rsidR="00F76475" w:rsidRPr="0084470B" w:rsidRDefault="00F76475" w:rsidP="00F76475">
            <w:pPr>
              <w:snapToGrid w:val="0"/>
              <w:jc w:val="center"/>
              <w:rPr>
                <w:sz w:val="28"/>
                <w:szCs w:val="28"/>
              </w:rPr>
            </w:pPr>
            <w:r w:rsidRPr="0084470B">
              <w:rPr>
                <w:sz w:val="28"/>
                <w:szCs w:val="28"/>
              </w:rPr>
              <w:t>Должность, по которой установлена квалификационная категория</w:t>
            </w:r>
          </w:p>
        </w:tc>
        <w:tc>
          <w:tcPr>
            <w:tcW w:w="5619" w:type="dxa"/>
            <w:tcBorders>
              <w:top w:val="single" w:sz="4" w:space="0" w:color="000000"/>
              <w:left w:val="single" w:sz="4" w:space="0" w:color="000000"/>
              <w:bottom w:val="single" w:sz="4" w:space="0" w:color="000000"/>
              <w:right w:val="single" w:sz="4" w:space="0" w:color="000000"/>
            </w:tcBorders>
            <w:shd w:val="clear" w:color="auto" w:fill="auto"/>
          </w:tcPr>
          <w:p w:rsidR="00F76475" w:rsidRPr="0084470B" w:rsidRDefault="00F76475" w:rsidP="00F76475">
            <w:pPr>
              <w:snapToGrid w:val="0"/>
              <w:jc w:val="center"/>
              <w:rPr>
                <w:sz w:val="28"/>
                <w:szCs w:val="28"/>
              </w:rPr>
            </w:pPr>
            <w:r w:rsidRPr="0084470B">
              <w:rPr>
                <w:sz w:val="28"/>
                <w:szCs w:val="28"/>
              </w:rPr>
              <w:t>Должность, по которой рекомендуется при оплате труда учитывать квалификационную категорию, установленную по должности, указанной в графе 1</w:t>
            </w:r>
          </w:p>
        </w:tc>
      </w:tr>
      <w:tr w:rsidR="00F76475" w:rsidRPr="0084470B" w:rsidTr="00F76475">
        <w:tc>
          <w:tcPr>
            <w:tcW w:w="3973" w:type="dxa"/>
            <w:tcBorders>
              <w:top w:val="single" w:sz="4" w:space="0" w:color="000000"/>
              <w:left w:val="single" w:sz="4" w:space="0" w:color="000000"/>
              <w:bottom w:val="single" w:sz="4" w:space="0" w:color="000000"/>
            </w:tcBorders>
            <w:shd w:val="clear" w:color="auto" w:fill="auto"/>
          </w:tcPr>
          <w:p w:rsidR="00F76475" w:rsidRPr="0084470B" w:rsidRDefault="00F76475" w:rsidP="00F76475">
            <w:pPr>
              <w:snapToGrid w:val="0"/>
              <w:jc w:val="center"/>
              <w:rPr>
                <w:sz w:val="28"/>
                <w:szCs w:val="28"/>
              </w:rPr>
            </w:pPr>
            <w:r w:rsidRPr="0084470B">
              <w:rPr>
                <w:sz w:val="28"/>
                <w:szCs w:val="28"/>
              </w:rPr>
              <w:lastRenderedPageBreak/>
              <w:t>1</w:t>
            </w:r>
          </w:p>
        </w:tc>
        <w:tc>
          <w:tcPr>
            <w:tcW w:w="5619" w:type="dxa"/>
            <w:tcBorders>
              <w:top w:val="single" w:sz="4" w:space="0" w:color="000000"/>
              <w:left w:val="single" w:sz="4" w:space="0" w:color="000000"/>
              <w:bottom w:val="single" w:sz="4" w:space="0" w:color="000000"/>
              <w:right w:val="single" w:sz="4" w:space="0" w:color="000000"/>
            </w:tcBorders>
            <w:shd w:val="clear" w:color="auto" w:fill="auto"/>
          </w:tcPr>
          <w:p w:rsidR="00F76475" w:rsidRPr="0084470B" w:rsidRDefault="00F76475" w:rsidP="00F76475">
            <w:pPr>
              <w:snapToGrid w:val="0"/>
              <w:jc w:val="center"/>
              <w:rPr>
                <w:sz w:val="28"/>
                <w:szCs w:val="28"/>
              </w:rPr>
            </w:pPr>
            <w:r w:rsidRPr="0084470B">
              <w:rPr>
                <w:sz w:val="28"/>
                <w:szCs w:val="28"/>
              </w:rPr>
              <w:t>2</w:t>
            </w:r>
          </w:p>
        </w:tc>
      </w:tr>
      <w:tr w:rsidR="00F76475" w:rsidRPr="0084470B" w:rsidTr="00F76475">
        <w:tc>
          <w:tcPr>
            <w:tcW w:w="3973" w:type="dxa"/>
            <w:tcBorders>
              <w:top w:val="single" w:sz="4" w:space="0" w:color="000000"/>
              <w:left w:val="single" w:sz="4" w:space="0" w:color="000000"/>
              <w:bottom w:val="single" w:sz="4" w:space="0" w:color="000000"/>
            </w:tcBorders>
            <w:shd w:val="clear" w:color="auto" w:fill="auto"/>
          </w:tcPr>
          <w:p w:rsidR="00F76475" w:rsidRPr="0084470B" w:rsidRDefault="00F76475" w:rsidP="00F76475">
            <w:pPr>
              <w:snapToGrid w:val="0"/>
              <w:rPr>
                <w:sz w:val="28"/>
                <w:szCs w:val="28"/>
              </w:rPr>
            </w:pPr>
          </w:p>
        </w:tc>
        <w:tc>
          <w:tcPr>
            <w:tcW w:w="5619" w:type="dxa"/>
            <w:tcBorders>
              <w:top w:val="single" w:sz="4" w:space="0" w:color="000000"/>
              <w:left w:val="single" w:sz="4" w:space="0" w:color="000000"/>
              <w:bottom w:val="single" w:sz="4" w:space="0" w:color="000000"/>
              <w:right w:val="single" w:sz="4" w:space="0" w:color="000000"/>
            </w:tcBorders>
            <w:shd w:val="clear" w:color="auto" w:fill="auto"/>
          </w:tcPr>
          <w:p w:rsidR="00F76475" w:rsidRPr="0084470B" w:rsidRDefault="00F76475" w:rsidP="00F76475">
            <w:pPr>
              <w:snapToGrid w:val="0"/>
              <w:rPr>
                <w:sz w:val="28"/>
                <w:szCs w:val="28"/>
              </w:rPr>
            </w:pPr>
          </w:p>
        </w:tc>
      </w:tr>
      <w:tr w:rsidR="00F76475" w:rsidRPr="0084470B" w:rsidTr="00F76475">
        <w:tc>
          <w:tcPr>
            <w:tcW w:w="3973" w:type="dxa"/>
            <w:tcBorders>
              <w:top w:val="single" w:sz="4" w:space="0" w:color="000000"/>
              <w:left w:val="single" w:sz="4" w:space="0" w:color="000000"/>
              <w:bottom w:val="single" w:sz="4" w:space="0" w:color="000000"/>
            </w:tcBorders>
            <w:shd w:val="clear" w:color="auto" w:fill="auto"/>
          </w:tcPr>
          <w:p w:rsidR="00F76475" w:rsidRPr="0084470B" w:rsidRDefault="00F76475" w:rsidP="00F76475">
            <w:pPr>
              <w:snapToGrid w:val="0"/>
              <w:rPr>
                <w:sz w:val="28"/>
                <w:szCs w:val="28"/>
              </w:rPr>
            </w:pPr>
            <w:r w:rsidRPr="0084470B">
              <w:rPr>
                <w:sz w:val="28"/>
                <w:szCs w:val="28"/>
              </w:rPr>
              <w:t>Старший воспитатель;</w:t>
            </w:r>
          </w:p>
          <w:p w:rsidR="00F76475" w:rsidRPr="0084470B" w:rsidRDefault="00F76475" w:rsidP="00F76475">
            <w:pPr>
              <w:rPr>
                <w:sz w:val="28"/>
                <w:szCs w:val="28"/>
              </w:rPr>
            </w:pPr>
            <w:r w:rsidRPr="0084470B">
              <w:rPr>
                <w:sz w:val="28"/>
                <w:szCs w:val="28"/>
              </w:rPr>
              <w:t>воспитатель</w:t>
            </w:r>
          </w:p>
        </w:tc>
        <w:tc>
          <w:tcPr>
            <w:tcW w:w="5619" w:type="dxa"/>
            <w:tcBorders>
              <w:top w:val="single" w:sz="4" w:space="0" w:color="000000"/>
              <w:left w:val="single" w:sz="4" w:space="0" w:color="000000"/>
              <w:bottom w:val="single" w:sz="4" w:space="0" w:color="000000"/>
              <w:right w:val="single" w:sz="4" w:space="0" w:color="000000"/>
            </w:tcBorders>
            <w:shd w:val="clear" w:color="auto" w:fill="auto"/>
          </w:tcPr>
          <w:p w:rsidR="00F76475" w:rsidRPr="0084470B" w:rsidRDefault="00F76475" w:rsidP="00F76475">
            <w:pPr>
              <w:snapToGrid w:val="0"/>
              <w:rPr>
                <w:sz w:val="28"/>
                <w:szCs w:val="28"/>
              </w:rPr>
            </w:pPr>
            <w:r w:rsidRPr="0084470B">
              <w:rPr>
                <w:sz w:val="28"/>
                <w:szCs w:val="28"/>
              </w:rPr>
              <w:t>Воспитатель;</w:t>
            </w:r>
          </w:p>
          <w:p w:rsidR="00F76475" w:rsidRPr="0084470B" w:rsidRDefault="00F76475" w:rsidP="00F76475">
            <w:pPr>
              <w:rPr>
                <w:sz w:val="28"/>
                <w:szCs w:val="28"/>
              </w:rPr>
            </w:pPr>
            <w:r w:rsidRPr="0084470B">
              <w:rPr>
                <w:sz w:val="28"/>
                <w:szCs w:val="28"/>
              </w:rPr>
              <w:t>старший воспитатель</w:t>
            </w:r>
          </w:p>
        </w:tc>
      </w:tr>
      <w:tr w:rsidR="00F76475" w:rsidRPr="0084470B" w:rsidTr="00F76475">
        <w:tc>
          <w:tcPr>
            <w:tcW w:w="3973" w:type="dxa"/>
            <w:tcBorders>
              <w:top w:val="single" w:sz="4" w:space="0" w:color="000000"/>
              <w:left w:val="single" w:sz="4" w:space="0" w:color="000000"/>
              <w:bottom w:val="single" w:sz="4" w:space="0" w:color="000000"/>
            </w:tcBorders>
            <w:shd w:val="clear" w:color="auto" w:fill="auto"/>
          </w:tcPr>
          <w:p w:rsidR="00F76475" w:rsidRPr="0084470B" w:rsidRDefault="00F76475" w:rsidP="00F76475">
            <w:pPr>
              <w:snapToGrid w:val="0"/>
              <w:rPr>
                <w:sz w:val="28"/>
                <w:szCs w:val="28"/>
              </w:rPr>
            </w:pPr>
          </w:p>
        </w:tc>
        <w:tc>
          <w:tcPr>
            <w:tcW w:w="5619" w:type="dxa"/>
            <w:tcBorders>
              <w:top w:val="single" w:sz="4" w:space="0" w:color="000000"/>
              <w:left w:val="single" w:sz="4" w:space="0" w:color="000000"/>
              <w:bottom w:val="single" w:sz="4" w:space="0" w:color="000000"/>
              <w:right w:val="single" w:sz="4" w:space="0" w:color="000000"/>
            </w:tcBorders>
            <w:shd w:val="clear" w:color="auto" w:fill="auto"/>
          </w:tcPr>
          <w:p w:rsidR="00F76475" w:rsidRPr="0084470B" w:rsidRDefault="00F76475" w:rsidP="00F76475">
            <w:pPr>
              <w:snapToGrid w:val="0"/>
              <w:rPr>
                <w:sz w:val="28"/>
                <w:szCs w:val="28"/>
              </w:rPr>
            </w:pPr>
          </w:p>
        </w:tc>
      </w:tr>
      <w:tr w:rsidR="00F76475" w:rsidRPr="0084470B" w:rsidTr="00F76475">
        <w:tc>
          <w:tcPr>
            <w:tcW w:w="3973" w:type="dxa"/>
            <w:tcBorders>
              <w:top w:val="single" w:sz="4" w:space="0" w:color="000000"/>
              <w:left w:val="single" w:sz="4" w:space="0" w:color="000000"/>
              <w:bottom w:val="single" w:sz="4" w:space="0" w:color="000000"/>
            </w:tcBorders>
            <w:shd w:val="clear" w:color="auto" w:fill="auto"/>
          </w:tcPr>
          <w:p w:rsidR="00F76475" w:rsidRPr="0084470B" w:rsidRDefault="00F76475" w:rsidP="00F76475">
            <w:pPr>
              <w:snapToGrid w:val="0"/>
              <w:rPr>
                <w:sz w:val="28"/>
                <w:szCs w:val="28"/>
              </w:rPr>
            </w:pPr>
            <w:r w:rsidRPr="0084470B">
              <w:rPr>
                <w:sz w:val="28"/>
                <w:szCs w:val="28"/>
              </w:rPr>
              <w:t>Руководитель физического воспитания</w:t>
            </w:r>
          </w:p>
        </w:tc>
        <w:tc>
          <w:tcPr>
            <w:tcW w:w="5619" w:type="dxa"/>
            <w:tcBorders>
              <w:top w:val="single" w:sz="4" w:space="0" w:color="000000"/>
              <w:left w:val="single" w:sz="4" w:space="0" w:color="000000"/>
              <w:bottom w:val="single" w:sz="4" w:space="0" w:color="000000"/>
              <w:right w:val="single" w:sz="4" w:space="0" w:color="000000"/>
            </w:tcBorders>
            <w:shd w:val="clear" w:color="auto" w:fill="auto"/>
          </w:tcPr>
          <w:p w:rsidR="00F76475" w:rsidRPr="0084470B" w:rsidRDefault="00F76475" w:rsidP="00F76475">
            <w:pPr>
              <w:snapToGrid w:val="0"/>
              <w:rPr>
                <w:sz w:val="28"/>
                <w:szCs w:val="28"/>
              </w:rPr>
            </w:pPr>
            <w:r w:rsidRPr="0084470B">
              <w:rPr>
                <w:sz w:val="28"/>
                <w:szCs w:val="28"/>
              </w:rPr>
              <w:t>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w:t>
            </w:r>
          </w:p>
          <w:p w:rsidR="00F76475" w:rsidRPr="0084470B" w:rsidRDefault="00F76475" w:rsidP="00F76475">
            <w:pPr>
              <w:rPr>
                <w:sz w:val="28"/>
                <w:szCs w:val="28"/>
              </w:rPr>
            </w:pPr>
            <w:r w:rsidRPr="0084470B">
              <w:rPr>
                <w:sz w:val="28"/>
                <w:szCs w:val="28"/>
              </w:rPr>
              <w:t>инструктор по физической культуре</w:t>
            </w:r>
          </w:p>
        </w:tc>
      </w:tr>
      <w:tr w:rsidR="00F76475" w:rsidRPr="0084470B" w:rsidTr="00F76475">
        <w:tc>
          <w:tcPr>
            <w:tcW w:w="3973" w:type="dxa"/>
            <w:tcBorders>
              <w:top w:val="single" w:sz="4" w:space="0" w:color="000000"/>
              <w:left w:val="single" w:sz="4" w:space="0" w:color="000000"/>
              <w:bottom w:val="single" w:sz="4" w:space="0" w:color="000000"/>
            </w:tcBorders>
            <w:shd w:val="clear" w:color="auto" w:fill="auto"/>
          </w:tcPr>
          <w:p w:rsidR="00F76475" w:rsidRPr="0084470B" w:rsidRDefault="00F76475" w:rsidP="00F76475">
            <w:pPr>
              <w:snapToGrid w:val="0"/>
              <w:rPr>
                <w:sz w:val="28"/>
                <w:szCs w:val="28"/>
              </w:rPr>
            </w:pPr>
          </w:p>
        </w:tc>
        <w:tc>
          <w:tcPr>
            <w:tcW w:w="5619" w:type="dxa"/>
            <w:tcBorders>
              <w:top w:val="single" w:sz="4" w:space="0" w:color="000000"/>
              <w:left w:val="single" w:sz="4" w:space="0" w:color="000000"/>
              <w:bottom w:val="single" w:sz="4" w:space="0" w:color="000000"/>
              <w:right w:val="single" w:sz="4" w:space="0" w:color="000000"/>
            </w:tcBorders>
            <w:shd w:val="clear" w:color="auto" w:fill="auto"/>
          </w:tcPr>
          <w:p w:rsidR="00F76475" w:rsidRPr="0084470B" w:rsidRDefault="00F76475" w:rsidP="00F76475">
            <w:pPr>
              <w:snapToGrid w:val="0"/>
              <w:rPr>
                <w:sz w:val="28"/>
                <w:szCs w:val="28"/>
              </w:rPr>
            </w:pPr>
          </w:p>
        </w:tc>
      </w:tr>
      <w:tr w:rsidR="00F76475" w:rsidRPr="0084470B" w:rsidTr="00F76475">
        <w:tc>
          <w:tcPr>
            <w:tcW w:w="3973" w:type="dxa"/>
            <w:tcBorders>
              <w:top w:val="single" w:sz="4" w:space="0" w:color="000000"/>
              <w:left w:val="single" w:sz="4" w:space="0" w:color="000000"/>
              <w:bottom w:val="single" w:sz="4" w:space="0" w:color="000000"/>
            </w:tcBorders>
            <w:shd w:val="clear" w:color="auto" w:fill="auto"/>
          </w:tcPr>
          <w:p w:rsidR="00F76475" w:rsidRPr="0084470B" w:rsidRDefault="00F76475" w:rsidP="00F76475">
            <w:pPr>
              <w:snapToGrid w:val="0"/>
              <w:rPr>
                <w:sz w:val="28"/>
                <w:szCs w:val="28"/>
              </w:rPr>
            </w:pPr>
          </w:p>
        </w:tc>
        <w:tc>
          <w:tcPr>
            <w:tcW w:w="5619" w:type="dxa"/>
            <w:tcBorders>
              <w:top w:val="single" w:sz="4" w:space="0" w:color="000000"/>
              <w:left w:val="single" w:sz="4" w:space="0" w:color="000000"/>
              <w:bottom w:val="single" w:sz="4" w:space="0" w:color="000000"/>
              <w:right w:val="single" w:sz="4" w:space="0" w:color="000000"/>
            </w:tcBorders>
            <w:shd w:val="clear" w:color="auto" w:fill="auto"/>
          </w:tcPr>
          <w:p w:rsidR="00F76475" w:rsidRPr="0084470B" w:rsidRDefault="00F76475" w:rsidP="00F76475">
            <w:pPr>
              <w:snapToGrid w:val="0"/>
              <w:rPr>
                <w:sz w:val="28"/>
                <w:szCs w:val="28"/>
              </w:rPr>
            </w:pPr>
          </w:p>
        </w:tc>
      </w:tr>
      <w:tr w:rsidR="00F76475" w:rsidRPr="0084470B" w:rsidTr="00F76475">
        <w:tc>
          <w:tcPr>
            <w:tcW w:w="3973" w:type="dxa"/>
            <w:tcBorders>
              <w:top w:val="single" w:sz="4" w:space="0" w:color="000000"/>
              <w:left w:val="single" w:sz="4" w:space="0" w:color="000000"/>
              <w:bottom w:val="single" w:sz="4" w:space="0" w:color="000000"/>
            </w:tcBorders>
            <w:shd w:val="clear" w:color="auto" w:fill="auto"/>
          </w:tcPr>
          <w:p w:rsidR="00F76475" w:rsidRPr="0084470B" w:rsidRDefault="00F76475" w:rsidP="00F76475">
            <w:pPr>
              <w:snapToGrid w:val="0"/>
              <w:rPr>
                <w:sz w:val="28"/>
                <w:szCs w:val="28"/>
              </w:rPr>
            </w:pPr>
            <w:r>
              <w:rPr>
                <w:sz w:val="28"/>
                <w:szCs w:val="28"/>
              </w:rPr>
              <w:t>Учитель-</w:t>
            </w:r>
            <w:r w:rsidRPr="0084470B">
              <w:rPr>
                <w:sz w:val="28"/>
                <w:szCs w:val="28"/>
              </w:rPr>
              <w:t>логопед</w:t>
            </w:r>
          </w:p>
        </w:tc>
        <w:tc>
          <w:tcPr>
            <w:tcW w:w="5619" w:type="dxa"/>
            <w:tcBorders>
              <w:top w:val="single" w:sz="4" w:space="0" w:color="000000"/>
              <w:left w:val="single" w:sz="4" w:space="0" w:color="000000"/>
              <w:bottom w:val="single" w:sz="4" w:space="0" w:color="000000"/>
              <w:right w:val="single" w:sz="4" w:space="0" w:color="000000"/>
            </w:tcBorders>
            <w:shd w:val="clear" w:color="auto" w:fill="auto"/>
          </w:tcPr>
          <w:p w:rsidR="00F76475" w:rsidRPr="0084470B" w:rsidRDefault="00F76475" w:rsidP="00F76475">
            <w:pPr>
              <w:snapToGrid w:val="0"/>
              <w:rPr>
                <w:sz w:val="28"/>
                <w:szCs w:val="28"/>
              </w:rPr>
            </w:pPr>
            <w:r w:rsidRPr="0084470B">
              <w:rPr>
                <w:sz w:val="28"/>
                <w:szCs w:val="28"/>
              </w:rPr>
              <w:t>Учит</w:t>
            </w:r>
            <w:r>
              <w:rPr>
                <w:sz w:val="28"/>
                <w:szCs w:val="28"/>
              </w:rPr>
              <w:t>ель-логопед</w:t>
            </w:r>
          </w:p>
          <w:p w:rsidR="00F76475" w:rsidRPr="0084470B" w:rsidRDefault="00F76475" w:rsidP="00F76475">
            <w:pPr>
              <w:rPr>
                <w:sz w:val="28"/>
                <w:szCs w:val="28"/>
              </w:rPr>
            </w:pPr>
          </w:p>
        </w:tc>
      </w:tr>
      <w:tr w:rsidR="00F76475" w:rsidRPr="0084470B" w:rsidTr="00F76475">
        <w:tc>
          <w:tcPr>
            <w:tcW w:w="3973" w:type="dxa"/>
            <w:tcBorders>
              <w:top w:val="single" w:sz="4" w:space="0" w:color="000000"/>
              <w:left w:val="single" w:sz="4" w:space="0" w:color="000000"/>
              <w:bottom w:val="single" w:sz="4" w:space="0" w:color="000000"/>
            </w:tcBorders>
            <w:shd w:val="clear" w:color="auto" w:fill="auto"/>
          </w:tcPr>
          <w:p w:rsidR="00F76475" w:rsidRPr="0084470B" w:rsidRDefault="00F76475" w:rsidP="00F76475">
            <w:pPr>
              <w:snapToGrid w:val="0"/>
              <w:rPr>
                <w:sz w:val="28"/>
                <w:szCs w:val="28"/>
              </w:rPr>
            </w:pPr>
          </w:p>
        </w:tc>
        <w:tc>
          <w:tcPr>
            <w:tcW w:w="5619" w:type="dxa"/>
            <w:tcBorders>
              <w:top w:val="single" w:sz="4" w:space="0" w:color="000000"/>
              <w:left w:val="single" w:sz="4" w:space="0" w:color="000000"/>
              <w:bottom w:val="single" w:sz="4" w:space="0" w:color="000000"/>
              <w:right w:val="single" w:sz="4" w:space="0" w:color="000000"/>
            </w:tcBorders>
            <w:shd w:val="clear" w:color="auto" w:fill="auto"/>
          </w:tcPr>
          <w:p w:rsidR="00F76475" w:rsidRPr="0084470B" w:rsidRDefault="00F76475" w:rsidP="00F76475">
            <w:pPr>
              <w:snapToGrid w:val="0"/>
              <w:rPr>
                <w:sz w:val="28"/>
                <w:szCs w:val="28"/>
              </w:rPr>
            </w:pPr>
          </w:p>
        </w:tc>
      </w:tr>
      <w:tr w:rsidR="00F76475" w:rsidRPr="0084470B" w:rsidTr="00F76475">
        <w:tc>
          <w:tcPr>
            <w:tcW w:w="3973" w:type="dxa"/>
            <w:tcBorders>
              <w:top w:val="single" w:sz="4" w:space="0" w:color="000000"/>
              <w:left w:val="single" w:sz="4" w:space="0" w:color="000000"/>
              <w:bottom w:val="single" w:sz="4" w:space="0" w:color="000000"/>
            </w:tcBorders>
            <w:shd w:val="clear" w:color="auto" w:fill="auto"/>
          </w:tcPr>
          <w:p w:rsidR="00F76475" w:rsidRPr="0084470B" w:rsidRDefault="00F76475" w:rsidP="00F76475">
            <w:pPr>
              <w:snapToGrid w:val="0"/>
              <w:rPr>
                <w:sz w:val="28"/>
                <w:szCs w:val="28"/>
              </w:rPr>
            </w:pPr>
          </w:p>
        </w:tc>
        <w:tc>
          <w:tcPr>
            <w:tcW w:w="5619" w:type="dxa"/>
            <w:tcBorders>
              <w:top w:val="single" w:sz="4" w:space="0" w:color="000000"/>
              <w:left w:val="single" w:sz="4" w:space="0" w:color="000000"/>
              <w:bottom w:val="single" w:sz="4" w:space="0" w:color="000000"/>
              <w:right w:val="single" w:sz="4" w:space="0" w:color="000000"/>
            </w:tcBorders>
            <w:shd w:val="clear" w:color="auto" w:fill="auto"/>
          </w:tcPr>
          <w:p w:rsidR="00F76475" w:rsidRPr="0084470B" w:rsidRDefault="00F76475" w:rsidP="00F76475">
            <w:pPr>
              <w:snapToGrid w:val="0"/>
              <w:rPr>
                <w:sz w:val="28"/>
                <w:szCs w:val="28"/>
              </w:rPr>
            </w:pPr>
          </w:p>
        </w:tc>
      </w:tr>
      <w:tr w:rsidR="00F76475" w:rsidRPr="0084470B" w:rsidTr="00F76475">
        <w:tc>
          <w:tcPr>
            <w:tcW w:w="3973" w:type="dxa"/>
            <w:tcBorders>
              <w:top w:val="single" w:sz="4" w:space="0" w:color="000000"/>
              <w:left w:val="single" w:sz="4" w:space="0" w:color="000000"/>
              <w:bottom w:val="single" w:sz="4" w:space="0" w:color="000000"/>
            </w:tcBorders>
            <w:shd w:val="clear" w:color="auto" w:fill="auto"/>
          </w:tcPr>
          <w:p w:rsidR="00F76475" w:rsidRPr="0084470B" w:rsidRDefault="00F76475" w:rsidP="00F76475">
            <w:pPr>
              <w:snapToGrid w:val="0"/>
              <w:rPr>
                <w:sz w:val="28"/>
                <w:szCs w:val="28"/>
              </w:rPr>
            </w:pPr>
          </w:p>
        </w:tc>
        <w:tc>
          <w:tcPr>
            <w:tcW w:w="5619" w:type="dxa"/>
            <w:tcBorders>
              <w:top w:val="single" w:sz="4" w:space="0" w:color="000000"/>
              <w:left w:val="single" w:sz="4" w:space="0" w:color="000000"/>
              <w:bottom w:val="single" w:sz="4" w:space="0" w:color="000000"/>
              <w:right w:val="single" w:sz="4" w:space="0" w:color="000000"/>
            </w:tcBorders>
            <w:shd w:val="clear" w:color="auto" w:fill="auto"/>
          </w:tcPr>
          <w:p w:rsidR="00F76475" w:rsidRPr="0084470B" w:rsidRDefault="00F76475" w:rsidP="00F76475">
            <w:pPr>
              <w:snapToGrid w:val="0"/>
              <w:rPr>
                <w:sz w:val="28"/>
                <w:szCs w:val="28"/>
              </w:rPr>
            </w:pPr>
          </w:p>
        </w:tc>
      </w:tr>
      <w:tr w:rsidR="00F76475" w:rsidRPr="0084470B" w:rsidTr="00F76475">
        <w:tc>
          <w:tcPr>
            <w:tcW w:w="3973" w:type="dxa"/>
            <w:tcBorders>
              <w:top w:val="single" w:sz="4" w:space="0" w:color="000000"/>
              <w:left w:val="single" w:sz="4" w:space="0" w:color="000000"/>
              <w:bottom w:val="single" w:sz="4" w:space="0" w:color="000000"/>
            </w:tcBorders>
            <w:shd w:val="clear" w:color="auto" w:fill="auto"/>
          </w:tcPr>
          <w:p w:rsidR="00F76475" w:rsidRPr="0084470B" w:rsidRDefault="00F76475" w:rsidP="00F76475">
            <w:pPr>
              <w:snapToGrid w:val="0"/>
              <w:rPr>
                <w:sz w:val="28"/>
                <w:szCs w:val="28"/>
              </w:rPr>
            </w:pPr>
          </w:p>
        </w:tc>
        <w:tc>
          <w:tcPr>
            <w:tcW w:w="5619" w:type="dxa"/>
            <w:tcBorders>
              <w:top w:val="single" w:sz="4" w:space="0" w:color="000000"/>
              <w:left w:val="single" w:sz="4" w:space="0" w:color="000000"/>
              <w:bottom w:val="single" w:sz="4" w:space="0" w:color="000000"/>
              <w:right w:val="single" w:sz="4" w:space="0" w:color="000000"/>
            </w:tcBorders>
            <w:shd w:val="clear" w:color="auto" w:fill="auto"/>
          </w:tcPr>
          <w:p w:rsidR="00F76475" w:rsidRPr="0084470B" w:rsidRDefault="00F76475" w:rsidP="00F76475">
            <w:pPr>
              <w:snapToGrid w:val="0"/>
              <w:rPr>
                <w:sz w:val="28"/>
                <w:szCs w:val="28"/>
              </w:rPr>
            </w:pPr>
          </w:p>
        </w:tc>
      </w:tr>
      <w:tr w:rsidR="00F76475" w:rsidRPr="0084470B" w:rsidTr="00F76475">
        <w:tc>
          <w:tcPr>
            <w:tcW w:w="3973" w:type="dxa"/>
            <w:tcBorders>
              <w:top w:val="single" w:sz="4" w:space="0" w:color="000000"/>
              <w:left w:val="single" w:sz="4" w:space="0" w:color="000000"/>
              <w:bottom w:val="single" w:sz="4" w:space="0" w:color="000000"/>
            </w:tcBorders>
            <w:shd w:val="clear" w:color="auto" w:fill="auto"/>
          </w:tcPr>
          <w:p w:rsidR="00F76475" w:rsidRPr="0084470B" w:rsidRDefault="00F76475" w:rsidP="00F76475">
            <w:pPr>
              <w:snapToGrid w:val="0"/>
              <w:rPr>
                <w:sz w:val="28"/>
                <w:szCs w:val="28"/>
              </w:rPr>
            </w:pPr>
            <w:r w:rsidRPr="0084470B">
              <w:rPr>
                <w:sz w:val="28"/>
                <w:szCs w:val="28"/>
              </w:rPr>
              <w:t>Педагог-психолог</w:t>
            </w:r>
          </w:p>
        </w:tc>
        <w:tc>
          <w:tcPr>
            <w:tcW w:w="5619" w:type="dxa"/>
            <w:tcBorders>
              <w:top w:val="single" w:sz="4" w:space="0" w:color="000000"/>
              <w:left w:val="single" w:sz="4" w:space="0" w:color="000000"/>
              <w:bottom w:val="single" w:sz="4" w:space="0" w:color="000000"/>
              <w:right w:val="single" w:sz="4" w:space="0" w:color="000000"/>
            </w:tcBorders>
            <w:shd w:val="clear" w:color="auto" w:fill="auto"/>
          </w:tcPr>
          <w:p w:rsidR="00F76475" w:rsidRPr="0084470B" w:rsidRDefault="00F76475" w:rsidP="00F76475">
            <w:pPr>
              <w:snapToGrid w:val="0"/>
              <w:rPr>
                <w:sz w:val="28"/>
                <w:szCs w:val="28"/>
              </w:rPr>
            </w:pPr>
            <w:proofErr w:type="gramStart"/>
            <w:r w:rsidRPr="0084470B">
              <w:rPr>
                <w:sz w:val="28"/>
                <w:szCs w:val="28"/>
              </w:rPr>
              <w:t>Воспитатель, педагог дополнительного образования (при совпадении профиля творческого объединения (кружка), направления дополнительной работы по профилю работы по основной должности</w:t>
            </w:r>
            <w:proofErr w:type="gramEnd"/>
          </w:p>
        </w:tc>
      </w:tr>
    </w:tbl>
    <w:p w:rsidR="00F76475" w:rsidRPr="0084470B" w:rsidRDefault="00F76475" w:rsidP="00F76475">
      <w:pPr>
        <w:ind w:firstLine="709"/>
        <w:jc w:val="both"/>
      </w:pPr>
    </w:p>
    <w:p w:rsidR="00F76475" w:rsidRPr="0084470B" w:rsidRDefault="00F76475" w:rsidP="00F76475">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6.14</w:t>
      </w:r>
      <w:r w:rsidRPr="0084470B">
        <w:rPr>
          <w:rFonts w:ascii="Times New Roman" w:hAnsi="Times New Roman" w:cs="Times New Roman"/>
          <w:sz w:val="28"/>
          <w:szCs w:val="28"/>
        </w:rPr>
        <w:t xml:space="preserve">. </w:t>
      </w:r>
      <w:proofErr w:type="gramStart"/>
      <w:r w:rsidRPr="0084470B">
        <w:rPr>
          <w:rFonts w:ascii="Times New Roman" w:hAnsi="Times New Roman" w:cs="Times New Roman"/>
          <w:sz w:val="28"/>
          <w:szCs w:val="28"/>
        </w:rPr>
        <w:t>В целях материальной поддержки  педагогических работников,  у которых в период нахождения в отпуске по уходу за ребенком до исполнения им возраста трех лет истек срок действия квалификационной категории, стороны договорились предусматривать выплаты стимулирующего характера, позволяющие сохранить прежний размер заработной платы этого работника до ухода в отпуск на период подготовки к аттестации и ее прохождения, но не более чем на один</w:t>
      </w:r>
      <w:proofErr w:type="gramEnd"/>
      <w:r w:rsidRPr="0084470B">
        <w:rPr>
          <w:rFonts w:ascii="Times New Roman" w:hAnsi="Times New Roman" w:cs="Times New Roman"/>
          <w:sz w:val="28"/>
          <w:szCs w:val="28"/>
        </w:rPr>
        <w:t xml:space="preserve"> год после выхода из указанного отпуска.</w:t>
      </w:r>
    </w:p>
    <w:p w:rsidR="00F76475" w:rsidRPr="0084470B" w:rsidRDefault="00F76475" w:rsidP="00F76475">
      <w:pPr>
        <w:pStyle w:val="ConsPlusNormal"/>
        <w:jc w:val="both"/>
        <w:rPr>
          <w:rFonts w:ascii="Times New Roman" w:hAnsi="Times New Roman" w:cs="Times New Roman"/>
          <w:sz w:val="28"/>
          <w:szCs w:val="28"/>
        </w:rPr>
      </w:pPr>
      <w:r>
        <w:rPr>
          <w:rFonts w:ascii="Times New Roman" w:hAnsi="Times New Roman" w:cs="Times New Roman"/>
          <w:sz w:val="28"/>
          <w:szCs w:val="28"/>
        </w:rPr>
        <w:t>6.15</w:t>
      </w:r>
      <w:r w:rsidRPr="0084470B">
        <w:rPr>
          <w:rFonts w:ascii="Times New Roman" w:hAnsi="Times New Roman" w:cs="Times New Roman"/>
          <w:sz w:val="28"/>
          <w:szCs w:val="28"/>
        </w:rPr>
        <w:t xml:space="preserve">. </w:t>
      </w:r>
      <w:proofErr w:type="gramStart"/>
      <w:r w:rsidRPr="0084470B">
        <w:rPr>
          <w:rFonts w:ascii="Times New Roman" w:hAnsi="Times New Roman" w:cs="Times New Roman"/>
          <w:sz w:val="28"/>
          <w:szCs w:val="28"/>
        </w:rPr>
        <w:t>В случае истечения у педагогического работника срока действия квалификационной категории за один год до наступления права для назначения</w:t>
      </w:r>
      <w:proofErr w:type="gramEnd"/>
      <w:r w:rsidRPr="0084470B">
        <w:rPr>
          <w:rFonts w:ascii="Times New Roman" w:hAnsi="Times New Roman" w:cs="Times New Roman"/>
          <w:sz w:val="28"/>
          <w:szCs w:val="28"/>
        </w:rPr>
        <w:t xml:space="preserve"> трудовой пенсии сохранять на этот период оплату труда с учетом имевшейся квалификационной категории.</w:t>
      </w:r>
    </w:p>
    <w:p w:rsidR="00F76475" w:rsidRPr="0084470B" w:rsidRDefault="00F76475" w:rsidP="00F76475">
      <w:pPr>
        <w:pStyle w:val="ConsPlusNormal"/>
        <w:jc w:val="both"/>
        <w:rPr>
          <w:rFonts w:ascii="Times New Roman" w:hAnsi="Times New Roman" w:cs="Times New Roman"/>
          <w:sz w:val="28"/>
          <w:szCs w:val="28"/>
        </w:rPr>
      </w:pPr>
      <w:r>
        <w:rPr>
          <w:rFonts w:ascii="Times New Roman" w:hAnsi="Times New Roman" w:cs="Times New Roman"/>
          <w:sz w:val="28"/>
          <w:szCs w:val="28"/>
        </w:rPr>
        <w:t>6.16</w:t>
      </w:r>
      <w:r w:rsidRPr="0084470B">
        <w:rPr>
          <w:rFonts w:ascii="Times New Roman" w:hAnsi="Times New Roman" w:cs="Times New Roman"/>
          <w:sz w:val="28"/>
          <w:szCs w:val="28"/>
        </w:rPr>
        <w:t xml:space="preserve">. В случае истечения срока действия квалификационной категории после подачи работником заявления в аттестационную комиссию у него сохраняется оплату труда с учетом имевшейся квалификационной категории до принятия аттестационной комиссией решения об </w:t>
      </w:r>
      <w:r w:rsidRPr="0084470B">
        <w:rPr>
          <w:rFonts w:ascii="Times New Roman" w:hAnsi="Times New Roman" w:cs="Times New Roman"/>
          <w:sz w:val="28"/>
          <w:szCs w:val="28"/>
        </w:rPr>
        <w:lastRenderedPageBreak/>
        <w:t>установлении (отказе в установлении) квалификационной категории.</w:t>
      </w:r>
    </w:p>
    <w:p w:rsidR="00F76475" w:rsidRPr="0084470B" w:rsidRDefault="00F76475" w:rsidP="00F76475">
      <w:pPr>
        <w:ind w:firstLine="567"/>
        <w:jc w:val="both"/>
        <w:rPr>
          <w:sz w:val="28"/>
          <w:szCs w:val="28"/>
        </w:rPr>
      </w:pPr>
      <w:r>
        <w:rPr>
          <w:sz w:val="28"/>
          <w:szCs w:val="28"/>
        </w:rPr>
        <w:t>6.17</w:t>
      </w:r>
      <w:r w:rsidRPr="0084470B">
        <w:rPr>
          <w:sz w:val="28"/>
          <w:szCs w:val="28"/>
        </w:rPr>
        <w:t xml:space="preserve">. При разработке положения об оплате труда работников  учреждения стороны учитывают:  </w:t>
      </w:r>
    </w:p>
    <w:p w:rsidR="00F76475" w:rsidRPr="0084470B" w:rsidRDefault="00F76475" w:rsidP="00F76475">
      <w:pPr>
        <w:pStyle w:val="a3"/>
        <w:tabs>
          <w:tab w:val="decimal" w:pos="1008"/>
          <w:tab w:val="left" w:pos="3456"/>
          <w:tab w:val="left" w:pos="4608"/>
        </w:tabs>
        <w:spacing w:line="100" w:lineRule="atLeast"/>
        <w:ind w:firstLine="709"/>
        <w:jc w:val="both"/>
        <w:rPr>
          <w:szCs w:val="28"/>
        </w:rPr>
      </w:pPr>
      <w:r w:rsidRPr="0084470B">
        <w:rPr>
          <w:szCs w:val="28"/>
        </w:rPr>
        <w:t>- обеспечение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ее максимальным размером;</w:t>
      </w:r>
    </w:p>
    <w:p w:rsidR="00F76475" w:rsidRPr="0084470B" w:rsidRDefault="00F76475" w:rsidP="00F76475">
      <w:pPr>
        <w:pStyle w:val="a3"/>
        <w:tabs>
          <w:tab w:val="decimal" w:pos="1008"/>
          <w:tab w:val="left" w:pos="3456"/>
          <w:tab w:val="left" w:pos="4608"/>
        </w:tabs>
        <w:spacing w:line="100" w:lineRule="atLeast"/>
        <w:ind w:firstLine="709"/>
        <w:jc w:val="both"/>
        <w:rPr>
          <w:szCs w:val="28"/>
        </w:rPr>
      </w:pPr>
      <w:r w:rsidRPr="0084470B">
        <w:rPr>
          <w:szCs w:val="28"/>
        </w:rPr>
        <w:t>- обеспечение  равной  оплаты  за труд равной ценности;</w:t>
      </w:r>
    </w:p>
    <w:p w:rsidR="00F76475" w:rsidRPr="0084470B" w:rsidRDefault="00F76475" w:rsidP="00F76475">
      <w:pPr>
        <w:spacing w:line="100" w:lineRule="atLeast"/>
        <w:ind w:firstLine="709"/>
        <w:jc w:val="both"/>
        <w:rPr>
          <w:sz w:val="28"/>
          <w:szCs w:val="28"/>
        </w:rPr>
      </w:pPr>
      <w:r w:rsidRPr="0084470B">
        <w:rPr>
          <w:sz w:val="28"/>
          <w:szCs w:val="28"/>
        </w:rPr>
        <w:t>- формирование размеров окладов (должностных окладов), ставок заработной платы по квалификационным уровням профессиональных квалификационных групп,  не допуская  установление различных размеров  окладов (должностных окладов), ставок заработной платы по должностям работников с одинаковой квалификацией,  выполняющих одинаковую трудовую функцию;</w:t>
      </w:r>
    </w:p>
    <w:p w:rsidR="00F76475" w:rsidRPr="0084470B" w:rsidRDefault="00F76475" w:rsidP="00F76475">
      <w:pPr>
        <w:spacing w:line="100" w:lineRule="atLeast"/>
        <w:ind w:firstLine="706"/>
        <w:jc w:val="both"/>
        <w:rPr>
          <w:sz w:val="28"/>
          <w:szCs w:val="28"/>
        </w:rPr>
      </w:pPr>
      <w:r w:rsidRPr="0084470B">
        <w:rPr>
          <w:sz w:val="28"/>
          <w:szCs w:val="28"/>
        </w:rPr>
        <w:t xml:space="preserve">- закрепление существенной дифференциации в </w:t>
      </w:r>
      <w:proofErr w:type="gramStart"/>
      <w:r w:rsidRPr="0084470B">
        <w:rPr>
          <w:sz w:val="28"/>
          <w:szCs w:val="28"/>
        </w:rPr>
        <w:t>размерах оплаты труда</w:t>
      </w:r>
      <w:proofErr w:type="gramEnd"/>
      <w:r w:rsidRPr="0084470B">
        <w:rPr>
          <w:sz w:val="28"/>
          <w:szCs w:val="28"/>
        </w:rPr>
        <w:t xml:space="preserve"> педагогических работников, имеющих квалификационные категории, установленные по результатам аттестации; </w:t>
      </w:r>
    </w:p>
    <w:p w:rsidR="00F76475" w:rsidRPr="0084470B" w:rsidRDefault="00F76475" w:rsidP="00F76475">
      <w:pPr>
        <w:spacing w:line="100" w:lineRule="atLeast"/>
        <w:ind w:firstLine="706"/>
        <w:jc w:val="both"/>
        <w:rPr>
          <w:color w:val="000000"/>
          <w:sz w:val="28"/>
          <w:szCs w:val="28"/>
          <w:shd w:val="clear" w:color="auto" w:fill="FFFFFF"/>
        </w:rPr>
      </w:pPr>
      <w:r>
        <w:rPr>
          <w:sz w:val="28"/>
          <w:szCs w:val="28"/>
        </w:rPr>
        <w:t xml:space="preserve">- </w:t>
      </w:r>
      <w:r w:rsidRPr="0084470B">
        <w:rPr>
          <w:sz w:val="28"/>
          <w:szCs w:val="28"/>
        </w:rPr>
        <w:t xml:space="preserve">установление </w:t>
      </w:r>
      <w:r w:rsidRPr="0084470B">
        <w:rPr>
          <w:color w:val="000000"/>
          <w:sz w:val="28"/>
          <w:szCs w:val="28"/>
          <w:shd w:val="clear" w:color="auto" w:fill="FFFFFF"/>
        </w:rPr>
        <w:t xml:space="preserve">повышающих коэффициентов к должностным окладам (ставкам  заработной платы) педагогическим работникам за </w:t>
      </w:r>
      <w:r>
        <w:rPr>
          <w:color w:val="000000"/>
          <w:sz w:val="28"/>
          <w:szCs w:val="28"/>
          <w:shd w:val="clear" w:color="auto" w:fill="FFFFFF"/>
        </w:rPr>
        <w:t xml:space="preserve">наличие первой - 0,1 и высшей - 0,25 </w:t>
      </w:r>
      <w:r w:rsidRPr="0084470B">
        <w:rPr>
          <w:color w:val="000000"/>
          <w:sz w:val="28"/>
          <w:szCs w:val="28"/>
          <w:shd w:val="clear" w:color="auto" w:fill="FFFFFF"/>
        </w:rPr>
        <w:t xml:space="preserve"> квалификационных категорий, установленных по результатам аттестации, в том числе с учетом категорий работников, закрепленных в таб.1.1 Положения «Об оплате труда работников муниципальных учреждений города Липецка» от 24.02.2015 г. N 955;</w:t>
      </w:r>
    </w:p>
    <w:p w:rsidR="00F76475" w:rsidRPr="0084470B" w:rsidRDefault="00F76475" w:rsidP="00F76475">
      <w:pPr>
        <w:spacing w:line="100" w:lineRule="atLeast"/>
        <w:ind w:firstLine="709"/>
        <w:jc w:val="both"/>
        <w:rPr>
          <w:sz w:val="28"/>
          <w:szCs w:val="28"/>
        </w:rPr>
      </w:pPr>
      <w:r w:rsidRPr="0084470B">
        <w:rPr>
          <w:sz w:val="28"/>
          <w:szCs w:val="28"/>
        </w:rPr>
        <w:t>- направление бюджетных средств из фонда  оплаты труда  учреждений, преимущественно на увеличение размеров окладов (должностных окладов), ставок заработной платы работников.</w:t>
      </w:r>
    </w:p>
    <w:p w:rsidR="00F76475" w:rsidRPr="0084470B" w:rsidRDefault="00F76475" w:rsidP="00F76475">
      <w:pPr>
        <w:spacing w:line="100" w:lineRule="atLeast"/>
        <w:ind w:firstLine="709"/>
        <w:jc w:val="both"/>
        <w:rPr>
          <w:sz w:val="28"/>
          <w:szCs w:val="28"/>
        </w:rPr>
      </w:pPr>
      <w:r>
        <w:rPr>
          <w:sz w:val="28"/>
          <w:szCs w:val="28"/>
        </w:rPr>
        <w:t>6.18</w:t>
      </w:r>
      <w:r w:rsidRPr="0084470B">
        <w:rPr>
          <w:sz w:val="28"/>
          <w:szCs w:val="28"/>
        </w:rPr>
        <w:t>. При разработке и утверждении в учреждении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 </w:t>
      </w:r>
    </w:p>
    <w:p w:rsidR="00F76475" w:rsidRPr="0084470B" w:rsidRDefault="00F76475" w:rsidP="00F76475">
      <w:pPr>
        <w:spacing w:line="100" w:lineRule="atLeast"/>
        <w:ind w:firstLine="709"/>
        <w:jc w:val="both"/>
        <w:rPr>
          <w:sz w:val="28"/>
          <w:szCs w:val="28"/>
        </w:rPr>
      </w:pPr>
      <w:r w:rsidRPr="0084470B">
        <w:rPr>
          <w:sz w:val="28"/>
          <w:szCs w:val="28"/>
        </w:rPr>
        <w:t>- размер вознаграждения работника должен  определяться на основе объективной оценки результатов его труда (принцип объективности);</w:t>
      </w:r>
    </w:p>
    <w:p w:rsidR="00F76475" w:rsidRPr="0084470B" w:rsidRDefault="00F76475" w:rsidP="00F76475">
      <w:pPr>
        <w:spacing w:line="100" w:lineRule="atLeast"/>
        <w:ind w:firstLine="709"/>
        <w:jc w:val="both"/>
        <w:rPr>
          <w:sz w:val="28"/>
          <w:szCs w:val="28"/>
        </w:rPr>
      </w:pPr>
      <w:r w:rsidRPr="0084470B">
        <w:rPr>
          <w:sz w:val="28"/>
          <w:szCs w:val="28"/>
        </w:rPr>
        <w:t>- работник должен знать, какое вознаграждение он получит в зависимости от результатов своего труда (принцип предсказуемости);</w:t>
      </w:r>
    </w:p>
    <w:p w:rsidR="00F76475" w:rsidRPr="0084470B" w:rsidRDefault="00F76475" w:rsidP="00F76475">
      <w:pPr>
        <w:spacing w:line="100" w:lineRule="atLeast"/>
        <w:ind w:firstLine="709"/>
        <w:jc w:val="both"/>
        <w:rPr>
          <w:sz w:val="28"/>
          <w:szCs w:val="28"/>
        </w:rPr>
      </w:pPr>
      <w:r w:rsidRPr="0084470B">
        <w:rPr>
          <w:sz w:val="28"/>
          <w:szCs w:val="28"/>
        </w:rPr>
        <w:t>- вознаграждение должно быть адекватно трудовому вкладу каждого работника в результат деятельности всего учреждения, его опыту и уровню квалификации (принцип адекватности);</w:t>
      </w:r>
    </w:p>
    <w:p w:rsidR="00F76475" w:rsidRPr="0084470B" w:rsidRDefault="00F76475" w:rsidP="00F76475">
      <w:pPr>
        <w:spacing w:line="100" w:lineRule="atLeast"/>
        <w:ind w:firstLine="709"/>
        <w:jc w:val="both"/>
        <w:rPr>
          <w:sz w:val="28"/>
          <w:szCs w:val="28"/>
        </w:rPr>
      </w:pPr>
      <w:r w:rsidRPr="0084470B">
        <w:rPr>
          <w:sz w:val="28"/>
          <w:szCs w:val="28"/>
        </w:rPr>
        <w:t>- вознаграждение должно следовать за достижением результата (принцип своевременности);</w:t>
      </w:r>
    </w:p>
    <w:p w:rsidR="00F76475" w:rsidRPr="0084470B" w:rsidRDefault="00F76475" w:rsidP="00F76475">
      <w:pPr>
        <w:spacing w:line="100" w:lineRule="atLeast"/>
        <w:ind w:firstLine="709"/>
        <w:jc w:val="both"/>
        <w:rPr>
          <w:sz w:val="28"/>
          <w:szCs w:val="28"/>
        </w:rPr>
      </w:pPr>
      <w:r w:rsidRPr="0084470B">
        <w:rPr>
          <w:sz w:val="28"/>
          <w:szCs w:val="28"/>
        </w:rPr>
        <w:t xml:space="preserve">- правила определения вознаграждения должны быть понятны каждому работнику (принцип справедливости); </w:t>
      </w:r>
    </w:p>
    <w:p w:rsidR="00F76475" w:rsidRPr="0084470B" w:rsidRDefault="00F76475" w:rsidP="00F76475">
      <w:pPr>
        <w:spacing w:line="100" w:lineRule="atLeast"/>
        <w:ind w:firstLine="709"/>
        <w:jc w:val="both"/>
        <w:rPr>
          <w:sz w:val="28"/>
          <w:szCs w:val="28"/>
        </w:rPr>
      </w:pPr>
      <w:r w:rsidRPr="0084470B">
        <w:rPr>
          <w:sz w:val="28"/>
          <w:szCs w:val="28"/>
        </w:rPr>
        <w:t>- 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F76475" w:rsidRPr="005B7334" w:rsidRDefault="00F76475" w:rsidP="00F76475">
      <w:pPr>
        <w:jc w:val="both"/>
        <w:rPr>
          <w:sz w:val="28"/>
          <w:szCs w:val="28"/>
        </w:rPr>
      </w:pPr>
      <w:proofErr w:type="gramStart"/>
      <w:r>
        <w:rPr>
          <w:sz w:val="28"/>
          <w:szCs w:val="28"/>
        </w:rPr>
        <w:t>6.19</w:t>
      </w:r>
      <w:r w:rsidRPr="005B7334">
        <w:rPr>
          <w:sz w:val="28"/>
          <w:szCs w:val="28"/>
        </w:rPr>
        <w:t xml:space="preserve">.В целях повышения имиджа учреждения, а также за выполнение общественно значимых функций по представительству и защите социально-трудовых прав и интересов работников, участие в управлении учреждением предусматривать в положении об оплате труда работников учреждения </w:t>
      </w:r>
      <w:r w:rsidRPr="005B7334">
        <w:rPr>
          <w:sz w:val="28"/>
          <w:szCs w:val="28"/>
        </w:rPr>
        <w:lastRenderedPageBreak/>
        <w:t>стимулирующую надбавку председателю первичной профсоюзной организациив размере от 10% до 20% должностного оклада (ставки заработной платы) в зависимости от  количества членов Профсоюза в учреждении:</w:t>
      </w:r>
      <w:proofErr w:type="gramEnd"/>
    </w:p>
    <w:p w:rsidR="00F76475" w:rsidRPr="005B7334" w:rsidRDefault="00F76475" w:rsidP="00F76475">
      <w:pPr>
        <w:jc w:val="both"/>
        <w:rPr>
          <w:sz w:val="28"/>
          <w:szCs w:val="28"/>
        </w:rPr>
      </w:pPr>
      <w:r w:rsidRPr="005B7334">
        <w:rPr>
          <w:sz w:val="28"/>
          <w:szCs w:val="28"/>
        </w:rPr>
        <w:t xml:space="preserve"> -   не менее 10% должностного </w:t>
      </w:r>
      <w:r w:rsidR="00BA7E08">
        <w:rPr>
          <w:sz w:val="28"/>
          <w:szCs w:val="28"/>
        </w:rPr>
        <w:t>оклада,</w:t>
      </w:r>
      <w:r w:rsidR="009E2BD2">
        <w:rPr>
          <w:sz w:val="28"/>
          <w:szCs w:val="28"/>
        </w:rPr>
        <w:t xml:space="preserve"> при </w:t>
      </w:r>
      <w:r w:rsidRPr="005B7334">
        <w:rPr>
          <w:sz w:val="28"/>
          <w:szCs w:val="28"/>
        </w:rPr>
        <w:t xml:space="preserve"> охват</w:t>
      </w:r>
      <w:r w:rsidR="009E2BD2">
        <w:rPr>
          <w:sz w:val="28"/>
          <w:szCs w:val="28"/>
        </w:rPr>
        <w:t xml:space="preserve">е </w:t>
      </w:r>
      <w:r w:rsidRPr="005B7334">
        <w:rPr>
          <w:sz w:val="28"/>
          <w:szCs w:val="28"/>
        </w:rPr>
        <w:t xml:space="preserve"> про</w:t>
      </w:r>
      <w:r w:rsidR="00BA7E08">
        <w:rPr>
          <w:sz w:val="28"/>
          <w:szCs w:val="28"/>
        </w:rPr>
        <w:t>фсоюзным членством -</w:t>
      </w:r>
      <w:r w:rsidRPr="005B7334">
        <w:rPr>
          <w:sz w:val="28"/>
          <w:szCs w:val="28"/>
        </w:rPr>
        <w:t xml:space="preserve"> 50%;</w:t>
      </w:r>
    </w:p>
    <w:p w:rsidR="00F76475" w:rsidRPr="005B7334" w:rsidRDefault="00F76475" w:rsidP="00F76475">
      <w:pPr>
        <w:jc w:val="both"/>
        <w:rPr>
          <w:sz w:val="28"/>
          <w:szCs w:val="28"/>
        </w:rPr>
      </w:pPr>
      <w:r w:rsidRPr="005B7334">
        <w:rPr>
          <w:sz w:val="28"/>
          <w:szCs w:val="28"/>
        </w:rPr>
        <w:t xml:space="preserve"> - 15% должностного оклад</w:t>
      </w:r>
      <w:r w:rsidR="00BA7E08">
        <w:rPr>
          <w:sz w:val="28"/>
          <w:szCs w:val="28"/>
        </w:rPr>
        <w:t xml:space="preserve">а, </w:t>
      </w:r>
      <w:r w:rsidR="009E2BD2">
        <w:rPr>
          <w:sz w:val="28"/>
          <w:szCs w:val="28"/>
        </w:rPr>
        <w:t xml:space="preserve"> при</w:t>
      </w:r>
      <w:r w:rsidRPr="005B7334">
        <w:rPr>
          <w:sz w:val="28"/>
          <w:szCs w:val="28"/>
        </w:rPr>
        <w:t xml:space="preserve"> охват</w:t>
      </w:r>
      <w:r w:rsidR="009E2BD2">
        <w:rPr>
          <w:sz w:val="28"/>
          <w:szCs w:val="28"/>
        </w:rPr>
        <w:t>е</w:t>
      </w:r>
      <w:r w:rsidRPr="005B7334">
        <w:rPr>
          <w:sz w:val="28"/>
          <w:szCs w:val="28"/>
        </w:rPr>
        <w:t xml:space="preserve"> про</w:t>
      </w:r>
      <w:r w:rsidR="00CE504D">
        <w:rPr>
          <w:sz w:val="28"/>
          <w:szCs w:val="28"/>
        </w:rPr>
        <w:t>фсоюзным членством -</w:t>
      </w:r>
      <w:r w:rsidRPr="005B7334">
        <w:rPr>
          <w:sz w:val="28"/>
          <w:szCs w:val="28"/>
        </w:rPr>
        <w:t xml:space="preserve">  50-70%;</w:t>
      </w:r>
    </w:p>
    <w:p w:rsidR="00F76475" w:rsidRPr="005B7334" w:rsidRDefault="00CE504D" w:rsidP="00F76475">
      <w:pPr>
        <w:jc w:val="both"/>
        <w:rPr>
          <w:sz w:val="28"/>
          <w:szCs w:val="28"/>
        </w:rPr>
      </w:pPr>
      <w:r>
        <w:rPr>
          <w:sz w:val="28"/>
          <w:szCs w:val="28"/>
        </w:rPr>
        <w:t xml:space="preserve">- </w:t>
      </w:r>
      <w:r w:rsidR="00F76475" w:rsidRPr="005B7334">
        <w:rPr>
          <w:sz w:val="28"/>
          <w:szCs w:val="28"/>
        </w:rPr>
        <w:t>20% должностного оклад</w:t>
      </w:r>
      <w:r>
        <w:rPr>
          <w:sz w:val="28"/>
          <w:szCs w:val="28"/>
        </w:rPr>
        <w:t xml:space="preserve">а, </w:t>
      </w:r>
      <w:r w:rsidR="009E2BD2">
        <w:rPr>
          <w:sz w:val="28"/>
          <w:szCs w:val="28"/>
        </w:rPr>
        <w:t xml:space="preserve"> при</w:t>
      </w:r>
      <w:r w:rsidR="00F76475" w:rsidRPr="005B7334">
        <w:rPr>
          <w:sz w:val="28"/>
          <w:szCs w:val="28"/>
        </w:rPr>
        <w:t xml:space="preserve"> охват</w:t>
      </w:r>
      <w:r w:rsidR="009E2BD2">
        <w:rPr>
          <w:sz w:val="28"/>
          <w:szCs w:val="28"/>
        </w:rPr>
        <w:t>е</w:t>
      </w:r>
      <w:r w:rsidR="00752542">
        <w:rPr>
          <w:sz w:val="28"/>
          <w:szCs w:val="28"/>
        </w:rPr>
        <w:t xml:space="preserve"> </w:t>
      </w:r>
      <w:r>
        <w:rPr>
          <w:sz w:val="28"/>
          <w:szCs w:val="28"/>
        </w:rPr>
        <w:t xml:space="preserve">профсоюзным членством </w:t>
      </w:r>
      <w:r w:rsidR="00F76475" w:rsidRPr="005B7334">
        <w:rPr>
          <w:sz w:val="28"/>
          <w:szCs w:val="28"/>
        </w:rPr>
        <w:t xml:space="preserve"> свыше 70% от численности работников учреждения. </w:t>
      </w:r>
    </w:p>
    <w:p w:rsidR="00F76475" w:rsidRPr="0084470B" w:rsidRDefault="00F76475" w:rsidP="00F76475">
      <w:pPr>
        <w:spacing w:line="100" w:lineRule="atLeast"/>
        <w:ind w:firstLine="709"/>
        <w:jc w:val="both"/>
        <w:rPr>
          <w:sz w:val="28"/>
          <w:szCs w:val="28"/>
        </w:rPr>
      </w:pPr>
      <w:r>
        <w:rPr>
          <w:sz w:val="28"/>
          <w:szCs w:val="28"/>
        </w:rPr>
        <w:t>6.20</w:t>
      </w:r>
      <w:r w:rsidRPr="0084470B">
        <w:rPr>
          <w:sz w:val="28"/>
          <w:szCs w:val="28"/>
        </w:rPr>
        <w:t>. Стороны договорились, что на заработную плату работников, осуществляющих работу на условиях внутреннего и внешнего совместительства, работников, замещающих отсутствующих педагогических работников, в том числе на условиях почасовой оплаты за фактически отработанное время, работников из числа административно-управленческого и учебно-вспомогательного персонала, ведущих педагогическую работу, начисляются соответствующие компенсаци</w:t>
      </w:r>
      <w:r>
        <w:rPr>
          <w:sz w:val="28"/>
          <w:szCs w:val="28"/>
        </w:rPr>
        <w:t>онные и стимулирующие выплаты.</w:t>
      </w:r>
    </w:p>
    <w:p w:rsidR="00F76475" w:rsidRPr="0084470B" w:rsidRDefault="00F76475" w:rsidP="00F76475">
      <w:pPr>
        <w:pStyle w:val="2"/>
        <w:ind w:firstLine="567"/>
        <w:jc w:val="both"/>
        <w:rPr>
          <w:rFonts w:cs="Times New Roman"/>
          <w:b/>
          <w:sz w:val="28"/>
          <w:szCs w:val="28"/>
        </w:rPr>
      </w:pPr>
      <w:r>
        <w:rPr>
          <w:rFonts w:cs="Times New Roman"/>
          <w:sz w:val="28"/>
          <w:szCs w:val="28"/>
        </w:rPr>
        <w:t>6.2</w:t>
      </w:r>
      <w:r>
        <w:rPr>
          <w:rFonts w:cs="Times New Roman"/>
          <w:sz w:val="28"/>
          <w:szCs w:val="28"/>
          <w:lang w:val="ru-RU"/>
        </w:rPr>
        <w:t>1</w:t>
      </w:r>
      <w:r w:rsidRPr="0084470B">
        <w:rPr>
          <w:rFonts w:cs="Times New Roman"/>
          <w:sz w:val="28"/>
          <w:szCs w:val="28"/>
        </w:rPr>
        <w:t>. Стороны договорились сохранять за работниками, участвовавшими в забастовке из-за невыполнения условий данного коллективного договора по вине работодателя заработную плату в полном размере.</w:t>
      </w:r>
    </w:p>
    <w:p w:rsidR="00F76475" w:rsidRPr="0084470B" w:rsidRDefault="00F76475" w:rsidP="00F76475">
      <w:pPr>
        <w:shd w:val="clear" w:color="auto" w:fill="FFFFFF"/>
        <w:tabs>
          <w:tab w:val="left" w:pos="0"/>
        </w:tabs>
        <w:ind w:firstLine="709"/>
        <w:jc w:val="both"/>
        <w:rPr>
          <w:iCs/>
          <w:color w:val="000000"/>
          <w:sz w:val="28"/>
          <w:szCs w:val="28"/>
        </w:rPr>
      </w:pPr>
      <w:r>
        <w:rPr>
          <w:sz w:val="28"/>
          <w:szCs w:val="28"/>
        </w:rPr>
        <w:t>6.22</w:t>
      </w:r>
      <w:r w:rsidRPr="0084470B">
        <w:rPr>
          <w:sz w:val="28"/>
          <w:szCs w:val="28"/>
        </w:rPr>
        <w:t xml:space="preserve">. </w:t>
      </w:r>
      <w:r w:rsidRPr="0084470B">
        <w:rPr>
          <w:iCs/>
          <w:color w:val="000000"/>
          <w:sz w:val="28"/>
          <w:szCs w:val="28"/>
        </w:rPr>
        <w:t xml:space="preserve">Время простоя по вине работодателя оплачивается в размере не ниже средней заработной платы работника, в т.ч. при временном закрытии </w:t>
      </w:r>
      <w:r w:rsidRPr="0084470B">
        <w:rPr>
          <w:sz w:val="28"/>
          <w:szCs w:val="28"/>
        </w:rPr>
        <w:t xml:space="preserve">организации </w:t>
      </w:r>
      <w:r w:rsidRPr="0084470B">
        <w:rPr>
          <w:iCs/>
          <w:color w:val="000000"/>
          <w:sz w:val="28"/>
          <w:szCs w:val="28"/>
        </w:rPr>
        <w:t>по инициативе органов управления образованием или учредителя.</w:t>
      </w:r>
    </w:p>
    <w:p w:rsidR="00F76475" w:rsidRPr="0084470B" w:rsidRDefault="00F76475" w:rsidP="00F76475">
      <w:pPr>
        <w:shd w:val="clear" w:color="auto" w:fill="FFFFFF"/>
        <w:tabs>
          <w:tab w:val="left" w:pos="0"/>
        </w:tabs>
        <w:ind w:firstLine="709"/>
        <w:jc w:val="both"/>
        <w:rPr>
          <w:iCs/>
          <w:color w:val="000000"/>
          <w:sz w:val="28"/>
          <w:szCs w:val="28"/>
        </w:rPr>
      </w:pPr>
      <w:r w:rsidRPr="0084470B">
        <w:rPr>
          <w:iCs/>
          <w:color w:val="000000"/>
          <w:sz w:val="28"/>
          <w:szCs w:val="28"/>
        </w:rPr>
        <w:t>Время простоя не по вине работодателя и работника оплачивается в размере не менее двух третей среднего заработка, рассчитанного пропорционально времени простоя. Время простоя по вине работника не оплачивается.</w:t>
      </w:r>
    </w:p>
    <w:p w:rsidR="00F76475" w:rsidRPr="0084470B" w:rsidRDefault="00F76475" w:rsidP="00F76475">
      <w:pPr>
        <w:ind w:firstLine="567"/>
        <w:jc w:val="both"/>
        <w:rPr>
          <w:sz w:val="28"/>
          <w:szCs w:val="28"/>
        </w:rPr>
      </w:pPr>
      <w:r>
        <w:rPr>
          <w:sz w:val="28"/>
          <w:szCs w:val="28"/>
        </w:rPr>
        <w:t>6.23</w:t>
      </w:r>
      <w:r w:rsidRPr="0084470B">
        <w:rPr>
          <w:sz w:val="28"/>
          <w:szCs w:val="28"/>
        </w:rPr>
        <w:t xml:space="preserve">. Стороны исходят из того, что штаты учреждения формируются с учетом установленной </w:t>
      </w:r>
      <w:r>
        <w:rPr>
          <w:sz w:val="28"/>
          <w:szCs w:val="28"/>
        </w:rPr>
        <w:t>предельной наполняемости  групп</w:t>
      </w:r>
      <w:r w:rsidRPr="0084470B">
        <w:rPr>
          <w:sz w:val="28"/>
          <w:szCs w:val="28"/>
        </w:rPr>
        <w:t>. За фактическое превышение количества воспитанников в группе устанавливается доплата, как это предусмотрено при расширении зоны обслуживания или увеличении объема выполняемой работы (ст. 151 ТК РФ) - по соглашению сторон трудового договора.</w:t>
      </w:r>
    </w:p>
    <w:p w:rsidR="00F76475" w:rsidRPr="0084470B" w:rsidRDefault="00F76475" w:rsidP="00F76475">
      <w:pPr>
        <w:ind w:firstLine="567"/>
        <w:jc w:val="both"/>
        <w:rPr>
          <w:sz w:val="28"/>
          <w:szCs w:val="28"/>
        </w:rPr>
      </w:pPr>
      <w:r>
        <w:rPr>
          <w:sz w:val="28"/>
          <w:szCs w:val="28"/>
        </w:rPr>
        <w:t>6.24</w:t>
      </w:r>
      <w:r w:rsidRPr="0084470B">
        <w:rPr>
          <w:sz w:val="28"/>
          <w:szCs w:val="28"/>
        </w:rPr>
        <w:t>. При рассмотрении вопросов принятия и (или) изменения локальных нормативных актов по вопросам оплаты труда стороны обязуются исходить из необходимости применения  демократических процедур при оценке эффективности работы различных категорий работников для принятия решения об установлении им выплат стимулирующего характера.</w:t>
      </w:r>
    </w:p>
    <w:p w:rsidR="00F76475" w:rsidRPr="0084470B" w:rsidRDefault="00F76475" w:rsidP="00F76475">
      <w:pPr>
        <w:ind w:firstLine="567"/>
        <w:jc w:val="both"/>
        <w:rPr>
          <w:sz w:val="28"/>
          <w:szCs w:val="28"/>
        </w:rPr>
      </w:pPr>
      <w:r w:rsidRPr="0084470B">
        <w:rPr>
          <w:sz w:val="28"/>
          <w:szCs w:val="28"/>
        </w:rPr>
        <w:t xml:space="preserve">Стороны исходят из необходимости создания соответствующей комиссии с участием профсоюзного комитета, а также использования других форм реализации демократических процедур в целях создания и оценки механизма стимулирования качественного труда работников с </w:t>
      </w:r>
      <w:r w:rsidRPr="0084470B">
        <w:rPr>
          <w:sz w:val="28"/>
          <w:szCs w:val="28"/>
        </w:rPr>
        <w:lastRenderedPageBreak/>
        <w:t>учётом основных принципов, предусмотренных пунктами 4.3.2. и 4.4. областного отраслевого Соглашения на 2015-18 годы.</w:t>
      </w:r>
    </w:p>
    <w:p w:rsidR="00F76475" w:rsidRPr="0084470B" w:rsidRDefault="00F76475" w:rsidP="00F76475">
      <w:pPr>
        <w:ind w:firstLine="567"/>
        <w:jc w:val="both"/>
        <w:rPr>
          <w:sz w:val="28"/>
          <w:szCs w:val="28"/>
        </w:rPr>
      </w:pPr>
      <w:r>
        <w:rPr>
          <w:sz w:val="28"/>
          <w:szCs w:val="28"/>
        </w:rPr>
        <w:t>6.25</w:t>
      </w:r>
      <w:r w:rsidRPr="0084470B">
        <w:rPr>
          <w:sz w:val="28"/>
          <w:szCs w:val="28"/>
        </w:rPr>
        <w:t>. Система нормирования труда в учреждении определяется работодателем по согласованию с профсоюзным комитетом на основании типовых норм труда для однородных (межотраслевых, отраслевых, профессиональных и иных норм труда, включая нормы времени, нормы выработки, нормативы численности, типовы</w:t>
      </w:r>
      <w:proofErr w:type="gramStart"/>
      <w:r w:rsidRPr="0084470B">
        <w:rPr>
          <w:sz w:val="28"/>
          <w:szCs w:val="28"/>
        </w:rPr>
        <w:t>е(</w:t>
      </w:r>
      <w:proofErr w:type="gramEnd"/>
      <w:r w:rsidRPr="0084470B">
        <w:rPr>
          <w:sz w:val="28"/>
          <w:szCs w:val="28"/>
        </w:rPr>
        <w:t>рекомендуемые) штатные нормативы, нормы обслуживания) и другие типовые нормы, утверждаемые в порядке, установленном законодательством Российской Федерации.</w:t>
      </w:r>
    </w:p>
    <w:p w:rsidR="00F76475" w:rsidRPr="0084470B" w:rsidRDefault="00F76475" w:rsidP="00F76475">
      <w:pPr>
        <w:ind w:firstLine="567"/>
        <w:jc w:val="both"/>
        <w:rPr>
          <w:sz w:val="28"/>
          <w:szCs w:val="28"/>
        </w:rPr>
      </w:pPr>
      <w:r>
        <w:rPr>
          <w:sz w:val="28"/>
          <w:szCs w:val="28"/>
        </w:rPr>
        <w:t>6.26</w:t>
      </w:r>
      <w:r w:rsidRPr="0084470B">
        <w:rPr>
          <w:sz w:val="28"/>
          <w:szCs w:val="28"/>
        </w:rPr>
        <w:t>. Пересмотр норм труда допускается в порядке, установленном трудовым законодательством, по мере совершенствования или внедрения новой техники, технологии и проведения организационных либо иных мероприятий, обеспечивающих рост эффективности труда.</w:t>
      </w:r>
    </w:p>
    <w:p w:rsidR="00F76475" w:rsidRDefault="00F76475" w:rsidP="00F76475">
      <w:pPr>
        <w:ind w:firstLine="567"/>
        <w:jc w:val="both"/>
        <w:rPr>
          <w:sz w:val="28"/>
          <w:szCs w:val="28"/>
        </w:rPr>
      </w:pPr>
      <w:r>
        <w:rPr>
          <w:sz w:val="28"/>
          <w:szCs w:val="28"/>
        </w:rPr>
        <w:t>6.27</w:t>
      </w:r>
      <w:r w:rsidRPr="0084470B">
        <w:rPr>
          <w:sz w:val="28"/>
          <w:szCs w:val="28"/>
        </w:rPr>
        <w:t>. О введении новых норм труда работники должны быть извещены в письменной форме не позднее</w:t>
      </w:r>
      <w:r w:rsidR="009E2BD2">
        <w:rPr>
          <w:sz w:val="28"/>
          <w:szCs w:val="28"/>
        </w:rPr>
        <w:t>,</w:t>
      </w:r>
      <w:r w:rsidRPr="0084470B">
        <w:rPr>
          <w:sz w:val="28"/>
          <w:szCs w:val="28"/>
        </w:rPr>
        <w:t xml:space="preserve"> чем за два месяца.</w:t>
      </w:r>
    </w:p>
    <w:p w:rsidR="00F76475" w:rsidRPr="0084470B" w:rsidRDefault="00F76475" w:rsidP="00F76475">
      <w:pPr>
        <w:ind w:firstLine="567"/>
        <w:jc w:val="both"/>
        <w:rPr>
          <w:sz w:val="28"/>
          <w:szCs w:val="28"/>
        </w:rPr>
      </w:pPr>
      <w:r>
        <w:rPr>
          <w:sz w:val="28"/>
          <w:szCs w:val="28"/>
        </w:rPr>
        <w:t xml:space="preserve">6.28. Стороны договорились, что </w:t>
      </w:r>
      <w:r w:rsidR="009E2BD2">
        <w:rPr>
          <w:sz w:val="28"/>
          <w:szCs w:val="28"/>
        </w:rPr>
        <w:t xml:space="preserve">при наличии средств из стимулирующего фонда </w:t>
      </w:r>
      <w:r w:rsidR="00A42ECD">
        <w:rPr>
          <w:sz w:val="28"/>
          <w:szCs w:val="28"/>
        </w:rPr>
        <w:t>выплачивать надбавку членам профсоюза за повышение имиджа учреждения.</w:t>
      </w:r>
    </w:p>
    <w:p w:rsidR="00F76475" w:rsidRPr="0084470B" w:rsidRDefault="00F76475" w:rsidP="00F76475">
      <w:pPr>
        <w:pStyle w:val="4"/>
        <w:widowControl w:val="0"/>
        <w:numPr>
          <w:ilvl w:val="3"/>
          <w:numId w:val="0"/>
        </w:numPr>
        <w:tabs>
          <w:tab w:val="num" w:pos="864"/>
        </w:tabs>
        <w:suppressAutoHyphens/>
        <w:ind w:left="864" w:hanging="864"/>
        <w:jc w:val="center"/>
        <w:rPr>
          <w:rFonts w:ascii="Times New Roman" w:hAnsi="Times New Roman" w:cs="Times New Roman"/>
        </w:rPr>
      </w:pPr>
      <w:r w:rsidRPr="0084470B">
        <w:rPr>
          <w:rFonts w:ascii="Times New Roman" w:hAnsi="Times New Roman" w:cs="Times New Roman"/>
          <w:lang w:val="en-US"/>
        </w:rPr>
        <w:t>VII</w:t>
      </w:r>
      <w:r>
        <w:rPr>
          <w:rFonts w:ascii="Times New Roman" w:hAnsi="Times New Roman" w:cs="Times New Roman"/>
        </w:rPr>
        <w:t xml:space="preserve">. </w:t>
      </w:r>
      <w:r w:rsidRPr="0084470B">
        <w:rPr>
          <w:rFonts w:ascii="Times New Roman" w:hAnsi="Times New Roman" w:cs="Times New Roman"/>
        </w:rPr>
        <w:t>ОХРАНА ТРУДА И ЗДОРОВЬЯ</w:t>
      </w:r>
    </w:p>
    <w:p w:rsidR="00F76475" w:rsidRPr="0084470B" w:rsidRDefault="00F76475" w:rsidP="00F76475">
      <w:pPr>
        <w:jc w:val="both"/>
        <w:rPr>
          <w:sz w:val="28"/>
          <w:szCs w:val="28"/>
        </w:rPr>
      </w:pPr>
    </w:p>
    <w:p w:rsidR="00F76475" w:rsidRPr="0084470B" w:rsidRDefault="00F76475" w:rsidP="00F76475">
      <w:pPr>
        <w:ind w:firstLine="709"/>
        <w:jc w:val="both"/>
        <w:rPr>
          <w:i/>
          <w:iCs/>
          <w:sz w:val="28"/>
          <w:szCs w:val="28"/>
        </w:rPr>
      </w:pPr>
      <w:r w:rsidRPr="0084470B">
        <w:rPr>
          <w:sz w:val="28"/>
          <w:szCs w:val="28"/>
        </w:rPr>
        <w:t xml:space="preserve">Для реализации права работников на здоровые и безопасные условия труда, внедрение </w:t>
      </w:r>
      <w:proofErr w:type="gramStart"/>
      <w:r w:rsidRPr="0084470B">
        <w:rPr>
          <w:sz w:val="28"/>
          <w:szCs w:val="28"/>
        </w:rPr>
        <w:t>современных средств безопасности труда, предупреждающих производственный травматизм и возникновение профессиональных заболеваний заключается</w:t>
      </w:r>
      <w:proofErr w:type="gramEnd"/>
      <w:r w:rsidRPr="0084470B">
        <w:rPr>
          <w:sz w:val="28"/>
          <w:szCs w:val="28"/>
        </w:rPr>
        <w:t xml:space="preserve"> соглашение по охране труда</w:t>
      </w:r>
      <w:r w:rsidRPr="0084470B">
        <w:rPr>
          <w:i/>
          <w:sz w:val="28"/>
          <w:szCs w:val="28"/>
        </w:rPr>
        <w:t xml:space="preserve"> (может являться приложением к коллективному договору)</w:t>
      </w:r>
      <w:r w:rsidRPr="0084470B">
        <w:rPr>
          <w:i/>
          <w:iCs/>
          <w:sz w:val="28"/>
          <w:szCs w:val="28"/>
        </w:rPr>
        <w:t>.</w:t>
      </w:r>
    </w:p>
    <w:p w:rsidR="00F76475" w:rsidRPr="0084470B" w:rsidRDefault="00F76475" w:rsidP="00F76475">
      <w:pPr>
        <w:pStyle w:val="313"/>
        <w:ind w:firstLine="709"/>
        <w:jc w:val="both"/>
        <w:rPr>
          <w:b/>
          <w:sz w:val="28"/>
          <w:szCs w:val="28"/>
        </w:rPr>
      </w:pPr>
      <w:r w:rsidRPr="0084470B">
        <w:rPr>
          <w:b/>
          <w:sz w:val="28"/>
          <w:szCs w:val="28"/>
        </w:rPr>
        <w:t>7. Работодатель:</w:t>
      </w:r>
    </w:p>
    <w:p w:rsidR="00F76475" w:rsidRPr="0084470B" w:rsidRDefault="00F76475" w:rsidP="00F76475">
      <w:pPr>
        <w:pStyle w:val="313"/>
        <w:ind w:firstLine="709"/>
        <w:jc w:val="both"/>
        <w:rPr>
          <w:sz w:val="28"/>
          <w:szCs w:val="28"/>
        </w:rPr>
      </w:pPr>
      <w:r w:rsidRPr="0084470B">
        <w:rPr>
          <w:sz w:val="28"/>
          <w:szCs w:val="28"/>
        </w:rPr>
        <w:t>7.1. Обеспечивает безопасные и здоровые условия труда при проведении образовательного процесса.</w:t>
      </w:r>
    </w:p>
    <w:p w:rsidR="00F76475" w:rsidRPr="0084470B" w:rsidRDefault="00F76475" w:rsidP="00F76475">
      <w:pPr>
        <w:ind w:right="-2" w:firstLine="567"/>
        <w:jc w:val="both"/>
        <w:rPr>
          <w:sz w:val="28"/>
          <w:szCs w:val="28"/>
        </w:rPr>
      </w:pPr>
      <w:r w:rsidRPr="0084470B">
        <w:rPr>
          <w:sz w:val="28"/>
          <w:szCs w:val="28"/>
        </w:rPr>
        <w:t xml:space="preserve">  7.2. Совместно с профкомом разрабатывает ежегодное соглашение по охране труда, включающее организационные и технические мероприятия по охране труда, затраты на выполнение каждого мероприятия, срок его выполнения, должностное лицо, ответственное за е</w:t>
      </w:r>
      <w:r>
        <w:rPr>
          <w:sz w:val="28"/>
          <w:szCs w:val="28"/>
        </w:rPr>
        <w:t>го выполнение (Приложение № 6</w:t>
      </w:r>
      <w:r w:rsidRPr="0084470B">
        <w:rPr>
          <w:sz w:val="28"/>
          <w:szCs w:val="28"/>
        </w:rPr>
        <w:t>).</w:t>
      </w:r>
    </w:p>
    <w:p w:rsidR="00F76475" w:rsidRPr="0084470B" w:rsidRDefault="00F76475" w:rsidP="00F76475">
      <w:pPr>
        <w:pStyle w:val="313"/>
        <w:ind w:firstLine="709"/>
        <w:jc w:val="both"/>
        <w:rPr>
          <w:spacing w:val="-6"/>
          <w:sz w:val="28"/>
          <w:szCs w:val="28"/>
        </w:rPr>
      </w:pPr>
      <w:r w:rsidRPr="0084470B">
        <w:rPr>
          <w:spacing w:val="-6"/>
          <w:sz w:val="28"/>
          <w:szCs w:val="28"/>
        </w:rPr>
        <w:t>7.3. Использует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580н.</w:t>
      </w:r>
    </w:p>
    <w:p w:rsidR="00F76475" w:rsidRPr="0084470B" w:rsidRDefault="00F76475" w:rsidP="00F76475">
      <w:pPr>
        <w:ind w:firstLine="709"/>
        <w:jc w:val="both"/>
        <w:rPr>
          <w:spacing w:val="-6"/>
          <w:sz w:val="28"/>
          <w:szCs w:val="28"/>
        </w:rPr>
      </w:pPr>
      <w:r w:rsidRPr="0084470B">
        <w:rPr>
          <w:spacing w:val="-6"/>
          <w:sz w:val="28"/>
          <w:szCs w:val="28"/>
        </w:rPr>
        <w:t xml:space="preserve">7.4. Проводит обучение по охране труда и проверку </w:t>
      </w:r>
      <w:proofErr w:type="gramStart"/>
      <w:r w:rsidRPr="0084470B">
        <w:rPr>
          <w:spacing w:val="-6"/>
          <w:sz w:val="28"/>
          <w:szCs w:val="28"/>
        </w:rPr>
        <w:t>знаний требований охраны труда работников учреждения</w:t>
      </w:r>
      <w:proofErr w:type="gramEnd"/>
      <w:r w:rsidRPr="0084470B">
        <w:rPr>
          <w:spacing w:val="-6"/>
          <w:sz w:val="28"/>
          <w:szCs w:val="28"/>
        </w:rPr>
        <w:t xml:space="preserve"> не реже 1 раза в три года.</w:t>
      </w:r>
    </w:p>
    <w:p w:rsidR="00F76475" w:rsidRPr="0084470B" w:rsidRDefault="00F76475" w:rsidP="00F76475">
      <w:pPr>
        <w:pStyle w:val="313"/>
        <w:ind w:firstLine="709"/>
        <w:jc w:val="both"/>
        <w:rPr>
          <w:sz w:val="28"/>
          <w:szCs w:val="28"/>
        </w:rPr>
      </w:pPr>
      <w:r w:rsidRPr="0084470B">
        <w:rPr>
          <w:sz w:val="28"/>
          <w:szCs w:val="28"/>
        </w:rPr>
        <w:t xml:space="preserve">7.5. Обеспечивает проверку знаний работников </w:t>
      </w:r>
      <w:r w:rsidRPr="0084470B">
        <w:rPr>
          <w:spacing w:val="-6"/>
          <w:sz w:val="28"/>
          <w:szCs w:val="28"/>
        </w:rPr>
        <w:t>учреждения</w:t>
      </w:r>
      <w:r w:rsidRPr="0084470B">
        <w:rPr>
          <w:sz w:val="28"/>
          <w:szCs w:val="28"/>
        </w:rPr>
        <w:t xml:space="preserve"> по охране труда к началу учебного года.</w:t>
      </w:r>
    </w:p>
    <w:p w:rsidR="00F76475" w:rsidRPr="0084470B" w:rsidRDefault="00F76475" w:rsidP="00F76475">
      <w:pPr>
        <w:pStyle w:val="a8"/>
        <w:ind w:firstLine="709"/>
        <w:jc w:val="both"/>
        <w:rPr>
          <w:sz w:val="28"/>
          <w:szCs w:val="28"/>
        </w:rPr>
      </w:pPr>
      <w:r w:rsidRPr="0084470B">
        <w:rPr>
          <w:sz w:val="28"/>
          <w:szCs w:val="28"/>
        </w:rPr>
        <w:t>7.6. Обеспечивает наличие правил, инструкций, журналов инструктажа и других обязательных материалов на рабочих местах.</w:t>
      </w:r>
    </w:p>
    <w:p w:rsidR="00F76475" w:rsidRPr="0084470B" w:rsidRDefault="00F76475" w:rsidP="00F76475">
      <w:pPr>
        <w:pStyle w:val="a8"/>
        <w:ind w:firstLine="709"/>
        <w:jc w:val="both"/>
        <w:rPr>
          <w:sz w:val="28"/>
          <w:szCs w:val="28"/>
        </w:rPr>
      </w:pPr>
      <w:r w:rsidRPr="0084470B">
        <w:rPr>
          <w:sz w:val="28"/>
          <w:szCs w:val="28"/>
        </w:rPr>
        <w:t>7.7. Разрабатывает и утверждает инструкции по охране труда по видам работ и профессиям в соответствии со штатным расписанием и согласовывает их с профкомом.</w:t>
      </w:r>
    </w:p>
    <w:p w:rsidR="00F76475" w:rsidRPr="0084470B" w:rsidRDefault="00F76475" w:rsidP="00F76475">
      <w:pPr>
        <w:pStyle w:val="313"/>
        <w:ind w:firstLine="709"/>
        <w:jc w:val="both"/>
        <w:rPr>
          <w:sz w:val="28"/>
          <w:szCs w:val="28"/>
        </w:rPr>
      </w:pPr>
      <w:r w:rsidRPr="0084470B">
        <w:rPr>
          <w:sz w:val="28"/>
          <w:szCs w:val="28"/>
        </w:rPr>
        <w:lastRenderedPageBreak/>
        <w:t>7.8. Обеспечивает проведение в установленном порядке работ по специальной оценке условий труда на рабочих местах.</w:t>
      </w:r>
    </w:p>
    <w:p w:rsidR="00F76475" w:rsidRPr="0084470B" w:rsidRDefault="00F76475" w:rsidP="00F76475">
      <w:pPr>
        <w:pStyle w:val="313"/>
        <w:ind w:firstLine="709"/>
        <w:jc w:val="both"/>
        <w:rPr>
          <w:sz w:val="28"/>
          <w:szCs w:val="28"/>
        </w:rPr>
      </w:pPr>
      <w:r w:rsidRPr="0084470B">
        <w:rPr>
          <w:sz w:val="28"/>
          <w:szCs w:val="28"/>
        </w:rPr>
        <w:t>7.9. Предоставляет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в соо</w:t>
      </w:r>
      <w:r>
        <w:rPr>
          <w:sz w:val="28"/>
          <w:szCs w:val="28"/>
        </w:rPr>
        <w:t xml:space="preserve">тветствии с Приложением № 7 </w:t>
      </w:r>
      <w:r w:rsidRPr="0084470B">
        <w:rPr>
          <w:sz w:val="28"/>
          <w:szCs w:val="28"/>
        </w:rPr>
        <w:t>коллективного договора.</w:t>
      </w:r>
    </w:p>
    <w:p w:rsidR="00F76475" w:rsidRPr="0084470B" w:rsidRDefault="00F76475" w:rsidP="00F76475">
      <w:pPr>
        <w:ind w:firstLine="709"/>
        <w:jc w:val="both"/>
        <w:rPr>
          <w:sz w:val="28"/>
          <w:szCs w:val="28"/>
        </w:rPr>
      </w:pPr>
      <w:r w:rsidRPr="0084470B">
        <w:rPr>
          <w:sz w:val="28"/>
          <w:szCs w:val="28"/>
        </w:rPr>
        <w:t>7.10. Обеспечивает работников сертифицированной спецодеждой и другими средствами индивидуальной за</w:t>
      </w:r>
      <w:r>
        <w:rPr>
          <w:sz w:val="28"/>
          <w:szCs w:val="28"/>
        </w:rPr>
        <w:t>щиты (</w:t>
      </w:r>
      <w:proofErr w:type="gramStart"/>
      <w:r>
        <w:rPr>
          <w:sz w:val="28"/>
          <w:szCs w:val="28"/>
        </w:rPr>
        <w:t>СИЗ</w:t>
      </w:r>
      <w:proofErr w:type="gramEnd"/>
      <w:r>
        <w:rPr>
          <w:sz w:val="28"/>
          <w:szCs w:val="28"/>
        </w:rPr>
        <w:t>)</w:t>
      </w:r>
      <w:r w:rsidRPr="0084470B">
        <w:rPr>
          <w:sz w:val="28"/>
          <w:szCs w:val="28"/>
        </w:rPr>
        <w:t>, смывающими и обезвреживающими средствами в соответствии с установленными нормами.</w:t>
      </w:r>
    </w:p>
    <w:p w:rsidR="00F76475" w:rsidRPr="0084470B" w:rsidRDefault="00F76475" w:rsidP="00F76475">
      <w:pPr>
        <w:ind w:right="-2" w:firstLine="567"/>
        <w:jc w:val="both"/>
        <w:rPr>
          <w:sz w:val="28"/>
          <w:szCs w:val="28"/>
        </w:rPr>
      </w:pPr>
      <w:r>
        <w:rPr>
          <w:sz w:val="28"/>
          <w:szCs w:val="28"/>
        </w:rPr>
        <w:t xml:space="preserve">  7.11. Приказом руководителя возложить обязанности ответственного за состояние охраны труда на заместителя заведующей по административно-хозяйственной части. Установ</w:t>
      </w:r>
      <w:r w:rsidR="00A42ECD">
        <w:rPr>
          <w:sz w:val="28"/>
          <w:szCs w:val="28"/>
        </w:rPr>
        <w:t>ить ему стимулирующую надбавку не менее 30% от оклада</w:t>
      </w:r>
      <w:r>
        <w:rPr>
          <w:sz w:val="28"/>
          <w:szCs w:val="28"/>
        </w:rPr>
        <w:t>.</w:t>
      </w:r>
    </w:p>
    <w:p w:rsidR="00F76475" w:rsidRPr="0084470B" w:rsidRDefault="00F76475" w:rsidP="00F76475">
      <w:pPr>
        <w:pStyle w:val="a8"/>
        <w:ind w:firstLine="567"/>
        <w:jc w:val="both"/>
        <w:rPr>
          <w:sz w:val="28"/>
          <w:szCs w:val="28"/>
        </w:rPr>
      </w:pPr>
      <w:r w:rsidRPr="0084470B">
        <w:rPr>
          <w:sz w:val="28"/>
          <w:szCs w:val="28"/>
        </w:rPr>
        <w:t xml:space="preserve">  7.12. </w:t>
      </w:r>
      <w:proofErr w:type="gramStart"/>
      <w:r w:rsidRPr="0084470B">
        <w:rPr>
          <w:sz w:val="28"/>
          <w:szCs w:val="28"/>
        </w:rPr>
        <w:t>Обеспечивает  за счет средств учреждения прохождение работниками обязательных предварительных (при поступлении на работу), регулярных  (в течение  трудовой  деятельности) медицинских   осмотров,   профессиональной гигиенической подготовки и аттестации,  выдачу работникам  личных  медицинских  книжек,   внеочередных  медицинских   осмотров  (обследований)   работников   по  их   просьбам    в    соответствии  с    медицинскими рекомендациями с сохранением за ними места работы и среднего заработка на время прохождения указанных медицинских осмотров.</w:t>
      </w:r>
      <w:proofErr w:type="gramEnd"/>
    </w:p>
    <w:p w:rsidR="00F76475" w:rsidRPr="00F441AB" w:rsidRDefault="00A42ECD" w:rsidP="00F76475">
      <w:pPr>
        <w:pStyle w:val="ac"/>
        <w:ind w:firstLine="283"/>
        <w:jc w:val="both"/>
        <w:rPr>
          <w:rFonts w:ascii="Times New Roman" w:hAnsi="Times New Roman" w:cs="Times New Roman"/>
        </w:rPr>
      </w:pPr>
      <w:r w:rsidRPr="00F441AB">
        <w:rPr>
          <w:rFonts w:ascii="Times New Roman" w:hAnsi="Times New Roman" w:cs="Times New Roman"/>
        </w:rPr>
        <w:t xml:space="preserve"> 7.13</w:t>
      </w:r>
      <w:r w:rsidR="00F441AB">
        <w:rPr>
          <w:rFonts w:ascii="Times New Roman" w:hAnsi="Times New Roman" w:cs="Times New Roman"/>
        </w:rPr>
        <w:t>.</w:t>
      </w:r>
      <w:r w:rsidRPr="00F441AB">
        <w:rPr>
          <w:rFonts w:ascii="Times New Roman" w:hAnsi="Times New Roman" w:cs="Times New Roman"/>
        </w:rPr>
        <w:t>Обеспечивает установленный санитарными нормами тепловой режим в помещениях.</w:t>
      </w:r>
    </w:p>
    <w:p w:rsidR="00F76475" w:rsidRPr="0084470B" w:rsidRDefault="00F76475" w:rsidP="00F76475">
      <w:pPr>
        <w:tabs>
          <w:tab w:val="left" w:pos="1560"/>
        </w:tabs>
        <w:ind w:firstLine="709"/>
        <w:jc w:val="both"/>
        <w:rPr>
          <w:sz w:val="28"/>
          <w:szCs w:val="28"/>
        </w:rPr>
      </w:pPr>
      <w:r w:rsidRPr="00F441AB">
        <w:rPr>
          <w:sz w:val="28"/>
          <w:szCs w:val="28"/>
        </w:rPr>
        <w:t>7.14. Проводит своевременное</w:t>
      </w:r>
      <w:r w:rsidRPr="0084470B">
        <w:rPr>
          <w:sz w:val="28"/>
          <w:szCs w:val="28"/>
        </w:rPr>
        <w:t xml:space="preserve"> расследование несчастных случаев на производстве в соответствии с действующим законодательством и ведет их учет.</w:t>
      </w:r>
    </w:p>
    <w:p w:rsidR="00F76475" w:rsidRPr="0084470B" w:rsidRDefault="00F76475" w:rsidP="00F76475">
      <w:pPr>
        <w:tabs>
          <w:tab w:val="left" w:pos="1620"/>
        </w:tabs>
        <w:ind w:firstLine="709"/>
        <w:jc w:val="both"/>
        <w:rPr>
          <w:sz w:val="28"/>
          <w:szCs w:val="28"/>
        </w:rPr>
      </w:pPr>
      <w:r w:rsidRPr="0084470B">
        <w:rPr>
          <w:sz w:val="28"/>
          <w:szCs w:val="28"/>
        </w:rPr>
        <w:t>7.15. Предусматривает выплату денежной компенсации семье работника, погибшего в результате несчастного случая на п</w:t>
      </w:r>
      <w:r>
        <w:rPr>
          <w:sz w:val="28"/>
          <w:szCs w:val="28"/>
        </w:rPr>
        <w:t>роизводстве, в размере оклада</w:t>
      </w:r>
      <w:r w:rsidRPr="0084470B">
        <w:rPr>
          <w:sz w:val="28"/>
          <w:szCs w:val="28"/>
        </w:rPr>
        <w:t>, если несчастный случай на производстве произошел не по вине работника.</w:t>
      </w:r>
    </w:p>
    <w:p w:rsidR="00F76475" w:rsidRPr="0084470B" w:rsidRDefault="00F76475" w:rsidP="00F76475">
      <w:pPr>
        <w:tabs>
          <w:tab w:val="left" w:pos="1620"/>
        </w:tabs>
        <w:ind w:firstLine="709"/>
        <w:jc w:val="both"/>
        <w:rPr>
          <w:sz w:val="28"/>
          <w:szCs w:val="28"/>
        </w:rPr>
      </w:pPr>
      <w:r w:rsidRPr="0084470B">
        <w:rPr>
          <w:sz w:val="28"/>
          <w:szCs w:val="28"/>
        </w:rPr>
        <w:t>7.16. Обеспечивает соблюдение работниками требований, правил и инструкций по охране труда.</w:t>
      </w:r>
    </w:p>
    <w:p w:rsidR="00F76475" w:rsidRPr="0084470B" w:rsidRDefault="00F76475" w:rsidP="00F76475">
      <w:pPr>
        <w:tabs>
          <w:tab w:val="left" w:pos="1620"/>
        </w:tabs>
        <w:ind w:firstLine="709"/>
        <w:jc w:val="both"/>
        <w:rPr>
          <w:sz w:val="28"/>
          <w:szCs w:val="28"/>
        </w:rPr>
      </w:pPr>
      <w:r w:rsidRPr="0084470B">
        <w:rPr>
          <w:sz w:val="28"/>
          <w:szCs w:val="28"/>
        </w:rPr>
        <w:t xml:space="preserve">7.17. Создает </w:t>
      </w:r>
      <w:proofErr w:type="gramStart"/>
      <w:r w:rsidRPr="0084470B">
        <w:rPr>
          <w:sz w:val="28"/>
          <w:szCs w:val="28"/>
        </w:rPr>
        <w:t>на паритетной основе совместно с профкомом комиссию по охране труда для осуществления контроля за состоянием</w:t>
      </w:r>
      <w:proofErr w:type="gramEnd"/>
      <w:r w:rsidRPr="0084470B">
        <w:rPr>
          <w:sz w:val="28"/>
          <w:szCs w:val="28"/>
        </w:rPr>
        <w:t xml:space="preserve"> условий и охраны труда, выполнением соглашения п</w:t>
      </w:r>
      <w:r>
        <w:rPr>
          <w:sz w:val="28"/>
          <w:szCs w:val="28"/>
        </w:rPr>
        <w:t>о охране труда (приложение № 8</w:t>
      </w:r>
      <w:r w:rsidRPr="0084470B">
        <w:rPr>
          <w:sz w:val="28"/>
          <w:szCs w:val="28"/>
        </w:rPr>
        <w:t>).</w:t>
      </w:r>
    </w:p>
    <w:p w:rsidR="00F76475" w:rsidRPr="0084470B" w:rsidRDefault="00F76475" w:rsidP="00F76475">
      <w:pPr>
        <w:tabs>
          <w:tab w:val="left" w:pos="1620"/>
        </w:tabs>
        <w:ind w:firstLine="709"/>
        <w:jc w:val="both"/>
        <w:rPr>
          <w:sz w:val="28"/>
          <w:szCs w:val="28"/>
        </w:rPr>
      </w:pPr>
      <w:r w:rsidRPr="0084470B">
        <w:rPr>
          <w:sz w:val="28"/>
          <w:szCs w:val="28"/>
        </w:rPr>
        <w:t xml:space="preserve">7.18. Оказывает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w:t>
      </w:r>
      <w:proofErr w:type="gramStart"/>
      <w:r w:rsidRPr="0084470B">
        <w:rPr>
          <w:sz w:val="28"/>
          <w:szCs w:val="28"/>
        </w:rPr>
        <w:t>контроля за</w:t>
      </w:r>
      <w:proofErr w:type="gramEnd"/>
      <w:r w:rsidRPr="0084470B">
        <w:rPr>
          <w:sz w:val="28"/>
          <w:szCs w:val="28"/>
        </w:rPr>
        <w:t xml:space="preserve"> состоянием охраны труда в учреждении. В случае выявления ими нарушения прав работников на здоровые и безопасные условия труда принимает меры к их устранению.</w:t>
      </w:r>
    </w:p>
    <w:p w:rsidR="00F76475" w:rsidRPr="00905185" w:rsidRDefault="00F76475" w:rsidP="00F76475">
      <w:pPr>
        <w:pStyle w:val="22"/>
        <w:jc w:val="both"/>
        <w:rPr>
          <w:sz w:val="28"/>
          <w:szCs w:val="28"/>
        </w:rPr>
      </w:pPr>
      <w:r w:rsidRPr="0084470B">
        <w:rPr>
          <w:sz w:val="28"/>
          <w:szCs w:val="28"/>
        </w:rPr>
        <w:t xml:space="preserve">          7.19.Оборудует кабинет по охране</w:t>
      </w:r>
      <w:r>
        <w:rPr>
          <w:sz w:val="28"/>
          <w:szCs w:val="28"/>
        </w:rPr>
        <w:t xml:space="preserve"> труда и технике безопасности. </w:t>
      </w:r>
    </w:p>
    <w:p w:rsidR="00F76475" w:rsidRDefault="00F76475" w:rsidP="00F76475">
      <w:pPr>
        <w:pStyle w:val="22"/>
        <w:jc w:val="both"/>
        <w:rPr>
          <w:b/>
          <w:sz w:val="28"/>
          <w:szCs w:val="28"/>
        </w:rPr>
      </w:pPr>
    </w:p>
    <w:p w:rsidR="00F76475" w:rsidRDefault="00F76475" w:rsidP="00F76475">
      <w:pPr>
        <w:pStyle w:val="22"/>
        <w:ind w:left="2124" w:firstLine="708"/>
        <w:jc w:val="both"/>
        <w:rPr>
          <w:b/>
          <w:sz w:val="28"/>
          <w:szCs w:val="28"/>
        </w:rPr>
      </w:pPr>
      <w:r w:rsidRPr="0084470B">
        <w:rPr>
          <w:b/>
          <w:sz w:val="28"/>
          <w:szCs w:val="28"/>
        </w:rPr>
        <w:t>Работники обязуются:</w:t>
      </w:r>
    </w:p>
    <w:p w:rsidR="00F76475" w:rsidRPr="0084470B" w:rsidRDefault="00F76475" w:rsidP="00F76475">
      <w:pPr>
        <w:pStyle w:val="22"/>
        <w:jc w:val="both"/>
        <w:rPr>
          <w:b/>
          <w:sz w:val="28"/>
          <w:szCs w:val="28"/>
        </w:rPr>
      </w:pPr>
    </w:p>
    <w:p w:rsidR="00F76475" w:rsidRPr="0084470B" w:rsidRDefault="00F76475" w:rsidP="00F76475">
      <w:pPr>
        <w:ind w:firstLine="709"/>
        <w:jc w:val="both"/>
        <w:rPr>
          <w:sz w:val="28"/>
          <w:szCs w:val="28"/>
        </w:rPr>
      </w:pPr>
      <w:r w:rsidRPr="0084470B">
        <w:rPr>
          <w:sz w:val="28"/>
          <w:szCs w:val="28"/>
        </w:rPr>
        <w:t>7.21.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F76475" w:rsidRPr="0084470B" w:rsidRDefault="00F76475" w:rsidP="00F76475">
      <w:pPr>
        <w:ind w:firstLine="709"/>
        <w:jc w:val="both"/>
        <w:rPr>
          <w:sz w:val="28"/>
          <w:szCs w:val="28"/>
        </w:rPr>
      </w:pPr>
      <w:r w:rsidRPr="0084470B">
        <w:rPr>
          <w:sz w:val="28"/>
          <w:szCs w:val="28"/>
        </w:rPr>
        <w:t>7.22.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F76475" w:rsidRPr="0084470B" w:rsidRDefault="00F76475" w:rsidP="00F76475">
      <w:pPr>
        <w:ind w:firstLine="709"/>
        <w:jc w:val="both"/>
        <w:rPr>
          <w:sz w:val="28"/>
          <w:szCs w:val="28"/>
        </w:rPr>
      </w:pPr>
      <w:r w:rsidRPr="0084470B">
        <w:rPr>
          <w:sz w:val="28"/>
          <w:szCs w:val="28"/>
        </w:rPr>
        <w:t>7.23.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F76475" w:rsidRPr="0084470B" w:rsidRDefault="00F76475" w:rsidP="00F76475">
      <w:pPr>
        <w:ind w:firstLine="709"/>
        <w:jc w:val="both"/>
        <w:rPr>
          <w:sz w:val="28"/>
          <w:szCs w:val="28"/>
        </w:rPr>
      </w:pPr>
      <w:r w:rsidRPr="0084470B">
        <w:rPr>
          <w:sz w:val="28"/>
          <w:szCs w:val="28"/>
        </w:rPr>
        <w:t>7.24. Правильно применять средства индивидуальной и коллективной защиты.</w:t>
      </w:r>
    </w:p>
    <w:p w:rsidR="00F76475" w:rsidRPr="0084470B" w:rsidRDefault="00F76475" w:rsidP="00F76475">
      <w:pPr>
        <w:spacing w:line="276" w:lineRule="auto"/>
        <w:ind w:firstLine="709"/>
        <w:jc w:val="both"/>
        <w:rPr>
          <w:sz w:val="28"/>
          <w:szCs w:val="28"/>
        </w:rPr>
      </w:pPr>
      <w:r w:rsidRPr="0084470B">
        <w:rPr>
          <w:sz w:val="28"/>
          <w:szCs w:val="28"/>
        </w:rPr>
        <w:t>7.25. Извещать немедленно руководителя, заместителя руководителя либо руководителя структурного подразделения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F76475" w:rsidRDefault="00F76475" w:rsidP="00F76475">
      <w:pPr>
        <w:spacing w:line="276" w:lineRule="auto"/>
        <w:ind w:firstLine="709"/>
        <w:jc w:val="both"/>
        <w:rPr>
          <w:sz w:val="28"/>
          <w:szCs w:val="28"/>
        </w:rPr>
      </w:pPr>
      <w:r w:rsidRPr="0084470B">
        <w:rPr>
          <w:sz w:val="28"/>
          <w:szCs w:val="28"/>
        </w:rPr>
        <w:t xml:space="preserve">7.26. </w:t>
      </w:r>
      <w:r w:rsidRPr="0084470B">
        <w:rPr>
          <w:b/>
          <w:sz w:val="28"/>
          <w:szCs w:val="28"/>
        </w:rPr>
        <w:t>Работник имеет право</w:t>
      </w:r>
      <w:r w:rsidRPr="0084470B">
        <w:rPr>
          <w:sz w:val="28"/>
          <w:szCs w:val="28"/>
        </w:rPr>
        <w:t xml:space="preserve">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F76475" w:rsidRDefault="00F76475" w:rsidP="00F76475">
      <w:pPr>
        <w:spacing w:line="276" w:lineRule="auto"/>
        <w:ind w:firstLine="709"/>
        <w:jc w:val="both"/>
        <w:rPr>
          <w:b/>
          <w:sz w:val="28"/>
          <w:szCs w:val="28"/>
        </w:rPr>
      </w:pPr>
      <w:r w:rsidRPr="005B7334">
        <w:rPr>
          <w:b/>
          <w:sz w:val="28"/>
          <w:szCs w:val="28"/>
        </w:rPr>
        <w:t>Профсоюзный комитет:</w:t>
      </w:r>
    </w:p>
    <w:p w:rsidR="00F76475" w:rsidRDefault="00F76475" w:rsidP="00F76475">
      <w:pPr>
        <w:spacing w:line="276" w:lineRule="auto"/>
        <w:ind w:firstLine="709"/>
        <w:jc w:val="both"/>
        <w:rPr>
          <w:sz w:val="28"/>
          <w:szCs w:val="28"/>
        </w:rPr>
      </w:pPr>
      <w:r w:rsidRPr="00A94B00">
        <w:rPr>
          <w:sz w:val="28"/>
          <w:szCs w:val="28"/>
        </w:rPr>
        <w:t xml:space="preserve">7.27. Осуществляет </w:t>
      </w:r>
      <w:proofErr w:type="gramStart"/>
      <w:r w:rsidRPr="00A94B00">
        <w:rPr>
          <w:sz w:val="28"/>
          <w:szCs w:val="28"/>
        </w:rPr>
        <w:t>контроль за</w:t>
      </w:r>
      <w:proofErr w:type="gramEnd"/>
      <w:r w:rsidRPr="00A94B00">
        <w:rPr>
          <w:sz w:val="28"/>
          <w:szCs w:val="28"/>
        </w:rPr>
        <w:t xml:space="preserve"> соблюдением законодательства по охране труда со стороны администрации учреждения.</w:t>
      </w:r>
    </w:p>
    <w:p w:rsidR="00F76475" w:rsidRDefault="00F76475" w:rsidP="00F76475">
      <w:pPr>
        <w:spacing w:line="276" w:lineRule="auto"/>
        <w:ind w:firstLine="709"/>
        <w:jc w:val="both"/>
        <w:rPr>
          <w:sz w:val="28"/>
          <w:szCs w:val="28"/>
        </w:rPr>
      </w:pPr>
      <w:r w:rsidRPr="00A94B00">
        <w:rPr>
          <w:sz w:val="28"/>
          <w:szCs w:val="28"/>
        </w:rPr>
        <w:t>7.28.  Контролирует своевременную, в соответствии с установленными нормами, выдачу работникам спецодежды, средств индивидуальной защиты, моющих средств.</w:t>
      </w:r>
    </w:p>
    <w:p w:rsidR="00F76475" w:rsidRPr="00A94B00" w:rsidRDefault="00F76475" w:rsidP="00F76475">
      <w:pPr>
        <w:spacing w:line="276" w:lineRule="auto"/>
        <w:ind w:firstLine="709"/>
        <w:jc w:val="both"/>
        <w:rPr>
          <w:b/>
          <w:sz w:val="28"/>
          <w:szCs w:val="28"/>
        </w:rPr>
      </w:pPr>
      <w:r w:rsidRPr="00A94B00">
        <w:rPr>
          <w:sz w:val="28"/>
          <w:szCs w:val="28"/>
        </w:rPr>
        <w:t>7.29. Избирает уполномоченных по охране труда.</w:t>
      </w:r>
    </w:p>
    <w:p w:rsidR="00F76475" w:rsidRPr="0084470B" w:rsidRDefault="00F76475" w:rsidP="00F76475">
      <w:pPr>
        <w:pStyle w:val="ac"/>
        <w:spacing w:before="0"/>
        <w:jc w:val="both"/>
        <w:rPr>
          <w:rFonts w:ascii="Times New Roman" w:hAnsi="Times New Roman" w:cs="Times New Roman"/>
        </w:rPr>
      </w:pPr>
      <w:r w:rsidRPr="0084470B">
        <w:rPr>
          <w:rFonts w:ascii="Times New Roman" w:hAnsi="Times New Roman" w:cs="Times New Roman"/>
        </w:rPr>
        <w:t>7.30.  Принимает участие в создании и работе  комиссии по охране труда.</w:t>
      </w:r>
    </w:p>
    <w:p w:rsidR="00F76475" w:rsidRPr="0084470B" w:rsidRDefault="00F76475" w:rsidP="00F76475">
      <w:pPr>
        <w:pStyle w:val="ac"/>
        <w:spacing w:before="0"/>
        <w:ind w:firstLine="567"/>
        <w:jc w:val="both"/>
        <w:rPr>
          <w:rFonts w:ascii="Times New Roman" w:hAnsi="Times New Roman" w:cs="Times New Roman"/>
        </w:rPr>
      </w:pPr>
      <w:r w:rsidRPr="0084470B">
        <w:rPr>
          <w:rFonts w:ascii="Times New Roman" w:hAnsi="Times New Roman" w:cs="Times New Roman"/>
        </w:rPr>
        <w:t>7.31. Принимает участие в расследовании несчастных случаев на производстве с работниками учреждения.</w:t>
      </w:r>
    </w:p>
    <w:p w:rsidR="00F76475" w:rsidRPr="0084470B" w:rsidRDefault="00F76475" w:rsidP="00F76475">
      <w:pPr>
        <w:pStyle w:val="ac"/>
        <w:spacing w:before="0"/>
        <w:ind w:firstLine="567"/>
        <w:jc w:val="both"/>
        <w:rPr>
          <w:rFonts w:ascii="Times New Roman" w:hAnsi="Times New Roman" w:cs="Times New Roman"/>
        </w:rPr>
      </w:pPr>
      <w:r w:rsidRPr="0084470B">
        <w:rPr>
          <w:rFonts w:ascii="Times New Roman" w:hAnsi="Times New Roman" w:cs="Times New Roman"/>
        </w:rPr>
        <w:t>7.32. Обращается к работодателю с предложением о привлечении к ответственности лиц, виновных в нарушении требований охраны труда.</w:t>
      </w:r>
    </w:p>
    <w:p w:rsidR="00F76475" w:rsidRPr="0084470B" w:rsidRDefault="00F76475" w:rsidP="00F76475">
      <w:pPr>
        <w:pStyle w:val="ac"/>
        <w:spacing w:before="0"/>
        <w:ind w:firstLine="567"/>
        <w:jc w:val="both"/>
        <w:rPr>
          <w:rFonts w:ascii="Times New Roman" w:hAnsi="Times New Roman" w:cs="Times New Roman"/>
        </w:rPr>
      </w:pPr>
      <w:r w:rsidRPr="0084470B">
        <w:rPr>
          <w:rFonts w:ascii="Times New Roman" w:hAnsi="Times New Roman" w:cs="Times New Roman"/>
        </w:rPr>
        <w:t>7.33. Принимает участие в рассмотрении трудовых споров, связанных с нарушением законодательства об охране труда, обязательств, предусмотренных коллективным договором.</w:t>
      </w:r>
    </w:p>
    <w:p w:rsidR="00F76475" w:rsidRPr="0084470B" w:rsidRDefault="00F76475" w:rsidP="00F76475">
      <w:pPr>
        <w:pStyle w:val="ac"/>
        <w:spacing w:before="0"/>
        <w:ind w:firstLine="567"/>
        <w:jc w:val="both"/>
        <w:rPr>
          <w:rFonts w:ascii="Times New Roman" w:hAnsi="Times New Roman" w:cs="Times New Roman"/>
        </w:rPr>
      </w:pPr>
      <w:r w:rsidRPr="0084470B">
        <w:rPr>
          <w:rFonts w:ascii="Times New Roman" w:hAnsi="Times New Roman" w:cs="Times New Roman"/>
        </w:rPr>
        <w:t xml:space="preserve">7.34. В случае грубых нарушений требований охраны труда (отсутствие нормальной освещенности и вентиляции, низкая температура в помещениях, повышенный шум и т.д.) требует от администрации </w:t>
      </w:r>
      <w:r w:rsidRPr="0084470B">
        <w:rPr>
          <w:rFonts w:ascii="Times New Roman" w:hAnsi="Times New Roman" w:cs="Times New Roman"/>
        </w:rPr>
        <w:lastRenderedPageBreak/>
        <w:t>приостановления работ до устранения выявленных нарушений. Приостановка работ осуществляется после официального уведомления администрации.</w:t>
      </w:r>
    </w:p>
    <w:p w:rsidR="00F76475" w:rsidRPr="0084470B" w:rsidRDefault="00F76475" w:rsidP="00F76475">
      <w:pPr>
        <w:pStyle w:val="ac"/>
        <w:spacing w:before="0"/>
        <w:ind w:firstLine="567"/>
        <w:jc w:val="both"/>
        <w:rPr>
          <w:rFonts w:ascii="Times New Roman" w:hAnsi="Times New Roman" w:cs="Times New Roman"/>
        </w:rPr>
      </w:pPr>
      <w:r w:rsidRPr="0084470B">
        <w:rPr>
          <w:rFonts w:ascii="Times New Roman" w:hAnsi="Times New Roman" w:cs="Times New Roman"/>
        </w:rPr>
        <w:t>7.35. Стороны согласились с тем, что уполномоченным профкома по охране труда устанавливается стиму</w:t>
      </w:r>
      <w:r>
        <w:rPr>
          <w:rFonts w:ascii="Times New Roman" w:hAnsi="Times New Roman" w:cs="Times New Roman"/>
        </w:rPr>
        <w:t>лирующая выплата в размере 5</w:t>
      </w:r>
      <w:r w:rsidR="00A42ECD">
        <w:rPr>
          <w:rFonts w:ascii="Times New Roman" w:hAnsi="Times New Roman" w:cs="Times New Roman"/>
        </w:rPr>
        <w:t>% ставки  должностного оклада</w:t>
      </w:r>
      <w:r w:rsidRPr="0084470B">
        <w:rPr>
          <w:rFonts w:ascii="Times New Roman" w:hAnsi="Times New Roman" w:cs="Times New Roman"/>
        </w:rPr>
        <w:t xml:space="preserve"> за активную работу по общественному </w:t>
      </w:r>
      <w:proofErr w:type="gramStart"/>
      <w:r w:rsidRPr="0084470B">
        <w:rPr>
          <w:rFonts w:ascii="Times New Roman" w:hAnsi="Times New Roman" w:cs="Times New Roman"/>
        </w:rPr>
        <w:t>контролю за</w:t>
      </w:r>
      <w:proofErr w:type="gramEnd"/>
      <w:r w:rsidRPr="0084470B">
        <w:rPr>
          <w:rFonts w:ascii="Times New Roman" w:hAnsi="Times New Roman" w:cs="Times New Roman"/>
        </w:rPr>
        <w:t xml:space="preserve"> безопасными условиями труда работников учреждения.</w:t>
      </w:r>
    </w:p>
    <w:p w:rsidR="00F76475" w:rsidRPr="0084470B" w:rsidRDefault="00F76475" w:rsidP="00F76475">
      <w:pPr>
        <w:jc w:val="both"/>
        <w:rPr>
          <w:sz w:val="28"/>
          <w:szCs w:val="28"/>
        </w:rPr>
      </w:pPr>
    </w:p>
    <w:p w:rsidR="00F76475" w:rsidRPr="0084470B" w:rsidRDefault="00F76475" w:rsidP="00F76475">
      <w:pPr>
        <w:pStyle w:val="4"/>
        <w:widowControl w:val="0"/>
        <w:numPr>
          <w:ilvl w:val="3"/>
          <w:numId w:val="0"/>
        </w:numPr>
        <w:tabs>
          <w:tab w:val="num" w:pos="864"/>
        </w:tabs>
        <w:suppressAutoHyphens/>
        <w:spacing w:before="0"/>
        <w:ind w:left="864" w:hanging="864"/>
        <w:jc w:val="center"/>
        <w:rPr>
          <w:rFonts w:ascii="Times New Roman" w:hAnsi="Times New Roman" w:cs="Times New Roman"/>
        </w:rPr>
      </w:pPr>
      <w:r w:rsidRPr="0084470B">
        <w:rPr>
          <w:rFonts w:ascii="Times New Roman" w:hAnsi="Times New Roman" w:cs="Times New Roman"/>
          <w:lang w:val="en-US"/>
        </w:rPr>
        <w:t>VIII</w:t>
      </w:r>
      <w:r w:rsidRPr="0084470B">
        <w:rPr>
          <w:rFonts w:ascii="Times New Roman" w:hAnsi="Times New Roman" w:cs="Times New Roman"/>
        </w:rPr>
        <w:t>. СОЦИАЛЬНЫЕ ГАРАНТИИ И МЕРЫ</w:t>
      </w:r>
    </w:p>
    <w:p w:rsidR="00F76475" w:rsidRPr="0084470B" w:rsidRDefault="00F76475" w:rsidP="00F76475">
      <w:pPr>
        <w:pStyle w:val="4"/>
        <w:widowControl w:val="0"/>
        <w:numPr>
          <w:ilvl w:val="3"/>
          <w:numId w:val="0"/>
        </w:numPr>
        <w:tabs>
          <w:tab w:val="num" w:pos="864"/>
        </w:tabs>
        <w:suppressAutoHyphens/>
        <w:ind w:left="864" w:hanging="864"/>
        <w:jc w:val="center"/>
        <w:rPr>
          <w:rFonts w:ascii="Times New Roman" w:hAnsi="Times New Roman" w:cs="Times New Roman"/>
        </w:rPr>
      </w:pPr>
      <w:r w:rsidRPr="0084470B">
        <w:rPr>
          <w:rFonts w:ascii="Times New Roman" w:hAnsi="Times New Roman" w:cs="Times New Roman"/>
        </w:rPr>
        <w:t>СОЦИАЛЬНОЙ ПОДДЕРЖКИ РАБОТНИКОВ</w:t>
      </w:r>
    </w:p>
    <w:p w:rsidR="00F76475" w:rsidRPr="0084470B" w:rsidRDefault="00F76475" w:rsidP="00F76475">
      <w:pPr>
        <w:pStyle w:val="a3"/>
        <w:jc w:val="both"/>
      </w:pPr>
    </w:p>
    <w:p w:rsidR="00F76475" w:rsidRPr="0084470B" w:rsidRDefault="00F76475" w:rsidP="00F76475">
      <w:pPr>
        <w:jc w:val="both"/>
        <w:rPr>
          <w:sz w:val="28"/>
          <w:szCs w:val="28"/>
        </w:rPr>
      </w:pPr>
      <w:r w:rsidRPr="0084470B">
        <w:rPr>
          <w:sz w:val="28"/>
          <w:szCs w:val="28"/>
        </w:rPr>
        <w:t xml:space="preserve">          8. Стороны договорились осуществлять меры социальной поддержки работников учреждения:   </w:t>
      </w:r>
    </w:p>
    <w:p w:rsidR="00F76475" w:rsidRPr="005B7334" w:rsidRDefault="00F76475" w:rsidP="00F76475">
      <w:pPr>
        <w:jc w:val="both"/>
        <w:rPr>
          <w:sz w:val="28"/>
          <w:szCs w:val="28"/>
        </w:rPr>
      </w:pPr>
      <w:r w:rsidRPr="0084470B">
        <w:t xml:space="preserve">      8.1. </w:t>
      </w:r>
      <w:r w:rsidRPr="005B7334">
        <w:rPr>
          <w:sz w:val="28"/>
          <w:szCs w:val="28"/>
        </w:rPr>
        <w:t>Работникам учреждения при выходе на пенсию или  на пенсию по инвалидности, независимо от стажа работы выплачивается единовременное материальное вознаграждение работникам, проработавшим в образовательном учреждении длительный срок</w:t>
      </w:r>
      <w:proofErr w:type="gramStart"/>
      <w:r w:rsidRPr="005B7334">
        <w:rPr>
          <w:sz w:val="28"/>
          <w:szCs w:val="28"/>
        </w:rPr>
        <w:t xml:space="preserve"> :</w:t>
      </w:r>
      <w:proofErr w:type="gramEnd"/>
    </w:p>
    <w:p w:rsidR="00F76475" w:rsidRPr="005B7334" w:rsidRDefault="00F76475" w:rsidP="00F76475">
      <w:pPr>
        <w:jc w:val="both"/>
        <w:rPr>
          <w:sz w:val="28"/>
          <w:szCs w:val="28"/>
        </w:rPr>
      </w:pPr>
      <w:r w:rsidRPr="005B7334">
        <w:rPr>
          <w:sz w:val="28"/>
          <w:szCs w:val="28"/>
        </w:rPr>
        <w:t>- проработавшим в образовательном учреждении не менее 10 лет - в размере  среднемесячной заработной платы</w:t>
      </w:r>
      <w:proofErr w:type="gramStart"/>
      <w:r w:rsidRPr="005B7334">
        <w:rPr>
          <w:sz w:val="28"/>
          <w:szCs w:val="28"/>
        </w:rPr>
        <w:t xml:space="preserve"> ;</w:t>
      </w:r>
      <w:proofErr w:type="gramEnd"/>
    </w:p>
    <w:p w:rsidR="00F76475" w:rsidRPr="005B7334" w:rsidRDefault="00F76475" w:rsidP="00F76475">
      <w:pPr>
        <w:jc w:val="both"/>
        <w:rPr>
          <w:sz w:val="28"/>
          <w:szCs w:val="28"/>
        </w:rPr>
      </w:pPr>
      <w:r w:rsidRPr="005B7334">
        <w:rPr>
          <w:sz w:val="28"/>
          <w:szCs w:val="28"/>
        </w:rPr>
        <w:t xml:space="preserve">- </w:t>
      </w:r>
      <w:proofErr w:type="gramStart"/>
      <w:r w:rsidRPr="005B7334">
        <w:rPr>
          <w:sz w:val="28"/>
          <w:szCs w:val="28"/>
        </w:rPr>
        <w:t>проработавшим</w:t>
      </w:r>
      <w:proofErr w:type="gramEnd"/>
      <w:r w:rsidRPr="005B7334">
        <w:rPr>
          <w:sz w:val="28"/>
          <w:szCs w:val="28"/>
        </w:rPr>
        <w:t xml:space="preserve"> в образовательном учреждении от 10 до 15 лет - в  </w:t>
      </w:r>
      <w:r w:rsidRPr="005B7334">
        <w:rPr>
          <w:rFonts w:eastAsia="Arial Unicode MS"/>
          <w:sz w:val="28"/>
          <w:szCs w:val="28"/>
        </w:rPr>
        <w:t xml:space="preserve"> размере двух среднемесячных  заработных плат.</w:t>
      </w:r>
    </w:p>
    <w:p w:rsidR="00F76475" w:rsidRPr="005B7334" w:rsidRDefault="00F76475" w:rsidP="00F76475">
      <w:pPr>
        <w:jc w:val="both"/>
        <w:rPr>
          <w:sz w:val="28"/>
          <w:szCs w:val="28"/>
        </w:rPr>
      </w:pPr>
      <w:r w:rsidRPr="005B7334">
        <w:rPr>
          <w:sz w:val="28"/>
          <w:szCs w:val="28"/>
        </w:rPr>
        <w:t xml:space="preserve">       8.2. Работники учреждения освобождаются  от  платы  за содержание детей в дошкольном образовательном учреждении (вариант для детских садов):</w:t>
      </w:r>
    </w:p>
    <w:p w:rsidR="00F76475" w:rsidRPr="005B7334" w:rsidRDefault="00F76475" w:rsidP="00F76475">
      <w:pPr>
        <w:jc w:val="both"/>
        <w:rPr>
          <w:sz w:val="28"/>
          <w:szCs w:val="28"/>
        </w:rPr>
      </w:pPr>
      <w:r w:rsidRPr="005B7334">
        <w:rPr>
          <w:sz w:val="28"/>
          <w:szCs w:val="28"/>
        </w:rPr>
        <w:t xml:space="preserve"> 100% - родителю ребенка, посещающего муниципальное дошкольное образовательное учреждение города Липецка, являющемуся работником детского сада, относящемуся к категории технического или младшего обслуживающего персонала;</w:t>
      </w:r>
    </w:p>
    <w:p w:rsidR="00F76475" w:rsidRPr="005B7334" w:rsidRDefault="00F76475" w:rsidP="00F76475">
      <w:pPr>
        <w:jc w:val="both"/>
        <w:rPr>
          <w:sz w:val="28"/>
          <w:szCs w:val="28"/>
        </w:rPr>
      </w:pPr>
      <w:r w:rsidRPr="005B7334">
        <w:rPr>
          <w:sz w:val="28"/>
          <w:szCs w:val="28"/>
        </w:rPr>
        <w:t>50% - родителю ребенка, посещающего муниципальное дошкольное образовательное учреждение города Липецка, являющемуся педагогическим работником детского сада.</w:t>
      </w:r>
    </w:p>
    <w:p w:rsidR="00F76475" w:rsidRPr="0084470B" w:rsidRDefault="00F76475" w:rsidP="00F76475">
      <w:pPr>
        <w:jc w:val="both"/>
        <w:rPr>
          <w:sz w:val="28"/>
          <w:szCs w:val="28"/>
        </w:rPr>
      </w:pPr>
      <w:r w:rsidRPr="0084470B">
        <w:rPr>
          <w:sz w:val="28"/>
          <w:szCs w:val="28"/>
        </w:rPr>
        <w:t xml:space="preserve">   8.3. Работнику, имеющему детей-инвалидов в возрасте до 18 лет, предоставляются 4 дополнительных оплачиваемых Фондом социального страхования выходных дня в месяц, предусмотренных законодательством </w:t>
      </w:r>
      <w:r w:rsidRPr="0084470B">
        <w:rPr>
          <w:i/>
          <w:sz w:val="28"/>
          <w:szCs w:val="28"/>
        </w:rPr>
        <w:t>(не в счет свободного дня работника)</w:t>
      </w:r>
      <w:r w:rsidRPr="0084470B">
        <w:rPr>
          <w:sz w:val="28"/>
          <w:szCs w:val="28"/>
        </w:rPr>
        <w:t xml:space="preserve">. Оплата замещения этого работника осуществляется за счет фонда оплаты труда учреждения. </w:t>
      </w:r>
    </w:p>
    <w:p w:rsidR="00F76475" w:rsidRPr="0084470B" w:rsidRDefault="00F76475" w:rsidP="00F76475">
      <w:pPr>
        <w:pStyle w:val="21"/>
        <w:ind w:hanging="360"/>
        <w:jc w:val="both"/>
        <w:rPr>
          <w:sz w:val="28"/>
          <w:szCs w:val="28"/>
        </w:rPr>
      </w:pPr>
      <w:proofErr w:type="gramStart"/>
      <w:r w:rsidRPr="0084470B">
        <w:rPr>
          <w:sz w:val="28"/>
          <w:szCs w:val="28"/>
        </w:rPr>
        <w:t>8.4.</w:t>
      </w:r>
      <w:r w:rsidRPr="0084470B">
        <w:rPr>
          <w:bCs/>
          <w:sz w:val="28"/>
          <w:szCs w:val="28"/>
        </w:rPr>
        <w:t>Выплачиватьдополнительное выходное пособие</w:t>
      </w:r>
      <w:r>
        <w:rPr>
          <w:sz w:val="28"/>
          <w:szCs w:val="28"/>
        </w:rPr>
        <w:t xml:space="preserve"> в размере </w:t>
      </w:r>
      <w:r w:rsidRPr="0084470B">
        <w:rPr>
          <w:sz w:val="28"/>
          <w:szCs w:val="28"/>
        </w:rPr>
        <w:t>среднемесячной заработной платы одиноким матерям (отцам), имеющим на своем иждивении детей до 14 лет, беременным женщинам и женщинам, имеющим детей в возрасте до трех лет, при расторжении с ними трудового договора в связи с ликвидацией учреждения наряду с выходным пособием в размере среднемесячной заработной платы, предусмотренным ст. 178 ТК РФ.</w:t>
      </w:r>
      <w:proofErr w:type="gramEnd"/>
    </w:p>
    <w:p w:rsidR="00F76475" w:rsidRDefault="00F76475" w:rsidP="00F76475">
      <w:pPr>
        <w:ind w:left="708"/>
        <w:jc w:val="both"/>
        <w:rPr>
          <w:sz w:val="28"/>
          <w:szCs w:val="28"/>
        </w:rPr>
      </w:pPr>
      <w:r w:rsidRPr="0084470B">
        <w:rPr>
          <w:sz w:val="28"/>
          <w:szCs w:val="28"/>
        </w:rPr>
        <w:t>8.5.Оказывать материальную помощь работникам в случаях</w:t>
      </w:r>
      <w:proofErr w:type="gramStart"/>
      <w:r>
        <w:rPr>
          <w:sz w:val="28"/>
          <w:szCs w:val="28"/>
        </w:rPr>
        <w:t>:</w:t>
      </w:r>
      <w:r w:rsidRPr="0084470B">
        <w:rPr>
          <w:sz w:val="28"/>
          <w:szCs w:val="28"/>
        </w:rPr>
        <w:t>п</w:t>
      </w:r>
      <w:proofErr w:type="gramEnd"/>
      <w:r w:rsidRPr="0084470B">
        <w:rPr>
          <w:sz w:val="28"/>
          <w:szCs w:val="28"/>
        </w:rPr>
        <w:t>роведения платных операций,</w:t>
      </w:r>
    </w:p>
    <w:p w:rsidR="00F76475" w:rsidRDefault="00F76475" w:rsidP="00F76475">
      <w:pPr>
        <w:jc w:val="both"/>
        <w:rPr>
          <w:sz w:val="28"/>
          <w:szCs w:val="28"/>
        </w:rPr>
      </w:pPr>
      <w:r>
        <w:rPr>
          <w:sz w:val="28"/>
          <w:szCs w:val="28"/>
        </w:rPr>
        <w:lastRenderedPageBreak/>
        <w:tab/>
        <w:t xml:space="preserve">- </w:t>
      </w:r>
      <w:r w:rsidRPr="0084470B">
        <w:rPr>
          <w:sz w:val="28"/>
          <w:szCs w:val="28"/>
        </w:rPr>
        <w:t>приобретения дорогос</w:t>
      </w:r>
      <w:r>
        <w:rPr>
          <w:sz w:val="28"/>
          <w:szCs w:val="28"/>
        </w:rPr>
        <w:t>тоящих лекарственных препаратов,</w:t>
      </w:r>
    </w:p>
    <w:p w:rsidR="00F76475" w:rsidRDefault="00F76475" w:rsidP="00F76475">
      <w:pPr>
        <w:ind w:left="708"/>
        <w:jc w:val="both"/>
        <w:rPr>
          <w:sz w:val="28"/>
          <w:szCs w:val="28"/>
        </w:rPr>
      </w:pPr>
      <w:r>
        <w:rPr>
          <w:sz w:val="28"/>
          <w:szCs w:val="28"/>
        </w:rPr>
        <w:t>- смерти работника или его близких родственников (родители, супруга, детей),</w:t>
      </w:r>
    </w:p>
    <w:p w:rsidR="00F76475" w:rsidRDefault="00F76475" w:rsidP="00F76475">
      <w:pPr>
        <w:jc w:val="both"/>
        <w:rPr>
          <w:sz w:val="28"/>
          <w:szCs w:val="28"/>
        </w:rPr>
      </w:pPr>
      <w:r>
        <w:rPr>
          <w:sz w:val="28"/>
          <w:szCs w:val="28"/>
        </w:rPr>
        <w:t>- юбилейной круглой даты,</w:t>
      </w:r>
    </w:p>
    <w:p w:rsidR="00F76475" w:rsidRDefault="00F76475" w:rsidP="00F76475">
      <w:pPr>
        <w:jc w:val="both"/>
        <w:rPr>
          <w:sz w:val="28"/>
          <w:szCs w:val="28"/>
        </w:rPr>
      </w:pPr>
      <w:r>
        <w:rPr>
          <w:sz w:val="28"/>
          <w:szCs w:val="28"/>
        </w:rPr>
        <w:t>- в связи с уходом на заслуженный отдых,</w:t>
      </w:r>
    </w:p>
    <w:p w:rsidR="00F76475" w:rsidRDefault="00F76475" w:rsidP="00F76475">
      <w:pPr>
        <w:jc w:val="both"/>
        <w:rPr>
          <w:sz w:val="28"/>
          <w:szCs w:val="28"/>
        </w:rPr>
      </w:pPr>
      <w:r>
        <w:rPr>
          <w:sz w:val="28"/>
          <w:szCs w:val="28"/>
        </w:rPr>
        <w:t>- в особых случаях на основании письменного личного заявления.</w:t>
      </w:r>
    </w:p>
    <w:p w:rsidR="00F76475" w:rsidRPr="0084470B" w:rsidRDefault="00F76475" w:rsidP="00F76475">
      <w:pPr>
        <w:pStyle w:val="a8"/>
        <w:ind w:left="0" w:firstLine="283"/>
        <w:jc w:val="both"/>
        <w:rPr>
          <w:sz w:val="28"/>
          <w:szCs w:val="28"/>
        </w:rPr>
      </w:pPr>
      <w:r w:rsidRPr="0084470B">
        <w:rPr>
          <w:sz w:val="28"/>
          <w:szCs w:val="28"/>
        </w:rPr>
        <w:t xml:space="preserve">8.6. Осуществлять мероприятия по организации отдыха работников учреждения и членов их семей. </w:t>
      </w:r>
    </w:p>
    <w:p w:rsidR="00F76475" w:rsidRPr="0084470B" w:rsidRDefault="00F76475" w:rsidP="00F76475">
      <w:pPr>
        <w:pStyle w:val="a8"/>
        <w:jc w:val="both"/>
        <w:rPr>
          <w:sz w:val="28"/>
          <w:szCs w:val="28"/>
        </w:rPr>
      </w:pPr>
      <w:r w:rsidRPr="0084470B">
        <w:rPr>
          <w:sz w:val="28"/>
          <w:szCs w:val="28"/>
        </w:rPr>
        <w:t xml:space="preserve">           8.9. </w:t>
      </w:r>
      <w:r w:rsidRPr="0084470B">
        <w:rPr>
          <w:b/>
          <w:sz w:val="28"/>
          <w:szCs w:val="28"/>
        </w:rPr>
        <w:t>Профком</w:t>
      </w:r>
      <w:r w:rsidRPr="0084470B">
        <w:rPr>
          <w:sz w:val="28"/>
          <w:szCs w:val="28"/>
        </w:rPr>
        <w:t xml:space="preserve"> оказывает возможную финансовую помощь больным с хроническими и тяжёлыми формами заболеваний для частичной оплаты дорогостоящих лекарственных препаратов и оплаты проезда к месту проведения операций за пределами Липецкой области. </w:t>
      </w:r>
    </w:p>
    <w:p w:rsidR="00F76475" w:rsidRPr="0084470B" w:rsidRDefault="00F76475" w:rsidP="00F76475">
      <w:pPr>
        <w:pStyle w:val="a8"/>
        <w:ind w:firstLine="720"/>
        <w:jc w:val="both"/>
        <w:rPr>
          <w:sz w:val="28"/>
          <w:szCs w:val="28"/>
        </w:rPr>
      </w:pPr>
      <w:r w:rsidRPr="0084470B">
        <w:rPr>
          <w:sz w:val="28"/>
          <w:szCs w:val="28"/>
        </w:rPr>
        <w:t>Выделяет из профсоюзного бюджета средства согласно смете профсоюзных расходов по направлениям:</w:t>
      </w:r>
    </w:p>
    <w:p w:rsidR="00F76475" w:rsidRPr="0084470B" w:rsidRDefault="00F76475" w:rsidP="00F76475">
      <w:pPr>
        <w:pStyle w:val="a8"/>
        <w:ind w:firstLine="720"/>
        <w:jc w:val="both"/>
        <w:rPr>
          <w:sz w:val="28"/>
          <w:szCs w:val="28"/>
        </w:rPr>
      </w:pPr>
      <w:r w:rsidRPr="0084470B">
        <w:rPr>
          <w:sz w:val="28"/>
          <w:szCs w:val="28"/>
        </w:rPr>
        <w:t>- оказание материальной помощи,</w:t>
      </w:r>
    </w:p>
    <w:p w:rsidR="00F76475" w:rsidRPr="0084470B" w:rsidRDefault="00F76475" w:rsidP="00F76475">
      <w:pPr>
        <w:pStyle w:val="a8"/>
        <w:ind w:firstLine="720"/>
        <w:jc w:val="both"/>
        <w:rPr>
          <w:sz w:val="28"/>
          <w:szCs w:val="28"/>
        </w:rPr>
      </w:pPr>
      <w:r>
        <w:rPr>
          <w:sz w:val="28"/>
          <w:szCs w:val="28"/>
        </w:rPr>
        <w:t>- организация оздоровления,</w:t>
      </w:r>
    </w:p>
    <w:p w:rsidR="00F76475" w:rsidRPr="0084470B" w:rsidRDefault="00F76475" w:rsidP="00F76475">
      <w:pPr>
        <w:pStyle w:val="a8"/>
        <w:ind w:firstLine="720"/>
        <w:jc w:val="both"/>
        <w:rPr>
          <w:sz w:val="28"/>
          <w:szCs w:val="28"/>
        </w:rPr>
      </w:pPr>
      <w:r w:rsidRPr="0084470B">
        <w:rPr>
          <w:sz w:val="28"/>
          <w:szCs w:val="28"/>
        </w:rPr>
        <w:t>- организация спортивной работы среди работников учреждения,</w:t>
      </w:r>
    </w:p>
    <w:p w:rsidR="00F76475" w:rsidRPr="0084470B" w:rsidRDefault="00F76475" w:rsidP="00F76475">
      <w:pPr>
        <w:pStyle w:val="a8"/>
        <w:ind w:firstLine="720"/>
        <w:jc w:val="both"/>
        <w:rPr>
          <w:sz w:val="28"/>
          <w:szCs w:val="28"/>
        </w:rPr>
      </w:pPr>
      <w:r w:rsidRPr="0084470B">
        <w:rPr>
          <w:sz w:val="28"/>
          <w:szCs w:val="28"/>
        </w:rPr>
        <w:t>- поддержка мероприятий для ветеранов войны и труда,</w:t>
      </w:r>
    </w:p>
    <w:p w:rsidR="00F76475" w:rsidRPr="0084470B" w:rsidRDefault="00F76475" w:rsidP="00F76475">
      <w:pPr>
        <w:pStyle w:val="a8"/>
        <w:ind w:firstLine="720"/>
        <w:jc w:val="both"/>
        <w:rPr>
          <w:sz w:val="28"/>
          <w:szCs w:val="28"/>
        </w:rPr>
      </w:pPr>
      <w:r w:rsidRPr="0084470B">
        <w:rPr>
          <w:sz w:val="28"/>
          <w:szCs w:val="28"/>
        </w:rPr>
        <w:t>- организация культурно-массовых мероприятий,</w:t>
      </w:r>
    </w:p>
    <w:p w:rsidR="00F76475" w:rsidRPr="0084470B" w:rsidRDefault="00F76475" w:rsidP="00F76475">
      <w:pPr>
        <w:pStyle w:val="a8"/>
        <w:ind w:firstLine="720"/>
        <w:jc w:val="both"/>
        <w:rPr>
          <w:sz w:val="28"/>
          <w:szCs w:val="28"/>
        </w:rPr>
      </w:pPr>
      <w:r w:rsidRPr="0084470B">
        <w:rPr>
          <w:sz w:val="28"/>
          <w:szCs w:val="28"/>
        </w:rPr>
        <w:t>- социальные программы для членов Профсоюза.</w:t>
      </w:r>
    </w:p>
    <w:p w:rsidR="00F76475" w:rsidRPr="0084470B" w:rsidRDefault="00F76475" w:rsidP="00F76475">
      <w:pPr>
        <w:pStyle w:val="a8"/>
        <w:ind w:firstLine="720"/>
        <w:jc w:val="both"/>
        <w:rPr>
          <w:b/>
          <w:sz w:val="28"/>
          <w:szCs w:val="28"/>
        </w:rPr>
      </w:pPr>
      <w:r w:rsidRPr="0084470B">
        <w:rPr>
          <w:sz w:val="28"/>
          <w:szCs w:val="28"/>
        </w:rPr>
        <w:t xml:space="preserve">8.10. </w:t>
      </w:r>
      <w:r w:rsidRPr="0084470B">
        <w:rPr>
          <w:b/>
          <w:sz w:val="28"/>
          <w:szCs w:val="28"/>
        </w:rPr>
        <w:t>Работодатель:</w:t>
      </w:r>
    </w:p>
    <w:p w:rsidR="00F76475" w:rsidRPr="0084470B" w:rsidRDefault="00F76475" w:rsidP="00F76475">
      <w:pPr>
        <w:pStyle w:val="a8"/>
        <w:ind w:firstLine="720"/>
        <w:jc w:val="both"/>
        <w:rPr>
          <w:sz w:val="28"/>
          <w:szCs w:val="28"/>
        </w:rPr>
      </w:pPr>
      <w:proofErr w:type="gramStart"/>
      <w:r w:rsidRPr="0084470B">
        <w:rPr>
          <w:b/>
          <w:sz w:val="28"/>
          <w:szCs w:val="28"/>
        </w:rPr>
        <w:t xml:space="preserve">- </w:t>
      </w:r>
      <w:r w:rsidRPr="0084470B">
        <w:rPr>
          <w:sz w:val="28"/>
          <w:szCs w:val="28"/>
        </w:rPr>
        <w:t>по обращению профкома предоставляет по согласованию в установленном порядке бесплатно во внеурочное время спортивные залы, площадки и спортивный инвентарь для проведения спортивно-оздоровительных  мероприятий с работниками учреждения;</w:t>
      </w:r>
      <w:proofErr w:type="gramEnd"/>
    </w:p>
    <w:p w:rsidR="00F76475" w:rsidRPr="0084470B" w:rsidRDefault="00F76475" w:rsidP="00F76475">
      <w:pPr>
        <w:pStyle w:val="a8"/>
        <w:ind w:firstLine="720"/>
        <w:jc w:val="both"/>
        <w:rPr>
          <w:sz w:val="28"/>
          <w:szCs w:val="28"/>
        </w:rPr>
      </w:pPr>
      <w:r w:rsidRPr="0084470B">
        <w:rPr>
          <w:sz w:val="28"/>
          <w:szCs w:val="28"/>
        </w:rPr>
        <w:t>- по заявкам профкома предоставляет в установленном порядке бесплатно актовый зал и другие приспособленные помещения для подготовки и проведения культурных и иных общественно значимых мероприятий для работников учреждения и членов их семей.</w:t>
      </w:r>
    </w:p>
    <w:p w:rsidR="00F76475" w:rsidRPr="0084470B" w:rsidRDefault="00F76475" w:rsidP="00F76475">
      <w:pPr>
        <w:pStyle w:val="a8"/>
        <w:ind w:firstLine="720"/>
        <w:jc w:val="both"/>
        <w:rPr>
          <w:b/>
          <w:sz w:val="28"/>
          <w:szCs w:val="28"/>
        </w:rPr>
      </w:pPr>
      <w:r w:rsidRPr="0084470B">
        <w:rPr>
          <w:sz w:val="28"/>
          <w:szCs w:val="28"/>
        </w:rPr>
        <w:t xml:space="preserve">8.11. </w:t>
      </w:r>
      <w:r w:rsidRPr="0084470B">
        <w:rPr>
          <w:b/>
          <w:sz w:val="28"/>
          <w:szCs w:val="28"/>
        </w:rPr>
        <w:t>Работодатель и профком обязуются:</w:t>
      </w:r>
    </w:p>
    <w:p w:rsidR="00F76475" w:rsidRPr="0084470B" w:rsidRDefault="00F76475" w:rsidP="00F76475">
      <w:pPr>
        <w:pStyle w:val="a8"/>
        <w:ind w:firstLine="720"/>
        <w:jc w:val="both"/>
        <w:rPr>
          <w:sz w:val="28"/>
          <w:szCs w:val="28"/>
        </w:rPr>
      </w:pPr>
      <w:r w:rsidRPr="0084470B">
        <w:rPr>
          <w:sz w:val="28"/>
          <w:szCs w:val="28"/>
        </w:rPr>
        <w:t>Ежегодно, по окончании финансового года</w:t>
      </w:r>
      <w:r w:rsidR="00A42ECD">
        <w:rPr>
          <w:sz w:val="28"/>
          <w:szCs w:val="28"/>
        </w:rPr>
        <w:t>, информировать работников, в том числе</w:t>
      </w:r>
      <w:r w:rsidRPr="0084470B">
        <w:rPr>
          <w:sz w:val="28"/>
          <w:szCs w:val="28"/>
        </w:rPr>
        <w:t xml:space="preserve"> на общем собрании (конференции), на заседаниях профкома,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нужды работников.</w:t>
      </w:r>
    </w:p>
    <w:p w:rsidR="00F76475" w:rsidRPr="0084470B" w:rsidRDefault="00F76475" w:rsidP="00F76475">
      <w:pPr>
        <w:jc w:val="both"/>
        <w:rPr>
          <w:b/>
          <w:sz w:val="28"/>
          <w:szCs w:val="28"/>
        </w:rPr>
      </w:pPr>
    </w:p>
    <w:p w:rsidR="00F76475" w:rsidRPr="0084470B" w:rsidRDefault="00F76475" w:rsidP="00F76475">
      <w:pPr>
        <w:jc w:val="center"/>
        <w:rPr>
          <w:b/>
          <w:sz w:val="28"/>
          <w:szCs w:val="28"/>
        </w:rPr>
      </w:pPr>
      <w:proofErr w:type="gramStart"/>
      <w:r w:rsidRPr="0084470B">
        <w:rPr>
          <w:b/>
          <w:sz w:val="28"/>
          <w:szCs w:val="28"/>
          <w:lang w:val="en-US"/>
        </w:rPr>
        <w:t>I</w:t>
      </w:r>
      <w:r w:rsidRPr="0084470B">
        <w:rPr>
          <w:b/>
          <w:sz w:val="28"/>
          <w:szCs w:val="28"/>
        </w:rPr>
        <w:t>Х.</w:t>
      </w:r>
      <w:proofErr w:type="gramEnd"/>
      <w:r w:rsidRPr="0084470B">
        <w:rPr>
          <w:b/>
          <w:sz w:val="28"/>
          <w:szCs w:val="28"/>
        </w:rPr>
        <w:t xml:space="preserve"> ПОДДЕРЖКА МОЛОДЫХ СПЕЦИАЛИСТОВ</w:t>
      </w:r>
    </w:p>
    <w:p w:rsidR="00F76475" w:rsidRPr="0084470B" w:rsidRDefault="00F76475" w:rsidP="00F76475">
      <w:pPr>
        <w:jc w:val="center"/>
        <w:rPr>
          <w:b/>
          <w:sz w:val="28"/>
          <w:szCs w:val="28"/>
        </w:rPr>
      </w:pPr>
    </w:p>
    <w:p w:rsidR="00F76475" w:rsidRPr="0084470B" w:rsidRDefault="00F76475" w:rsidP="00F76475">
      <w:pPr>
        <w:pStyle w:val="HTML1"/>
        <w:ind w:firstLine="567"/>
        <w:jc w:val="both"/>
        <w:rPr>
          <w:sz w:val="28"/>
          <w:szCs w:val="28"/>
        </w:rPr>
      </w:pPr>
      <w:r w:rsidRPr="0084470B">
        <w:rPr>
          <w:sz w:val="28"/>
          <w:szCs w:val="28"/>
        </w:rPr>
        <w:t xml:space="preserve">9.1. Статус молодого специалиста возникает у выпускника  учреждения профессионального образования, впервые приступившего к трудовой деятельности, со дня заключения им трудового договора с образовательным </w:t>
      </w:r>
      <w:r w:rsidRPr="0084470B">
        <w:rPr>
          <w:sz w:val="28"/>
          <w:szCs w:val="28"/>
        </w:rPr>
        <w:lastRenderedPageBreak/>
        <w:t>учреждением по основному месту работы.</w:t>
      </w:r>
    </w:p>
    <w:p w:rsidR="00F76475" w:rsidRPr="0084470B" w:rsidRDefault="00F76475" w:rsidP="00F76475">
      <w:pPr>
        <w:pStyle w:val="HTML1"/>
        <w:ind w:firstLine="567"/>
        <w:jc w:val="both"/>
        <w:rPr>
          <w:sz w:val="28"/>
          <w:szCs w:val="28"/>
        </w:rPr>
      </w:pPr>
      <w:r w:rsidRPr="0084470B">
        <w:rPr>
          <w:sz w:val="28"/>
          <w:szCs w:val="28"/>
        </w:rPr>
        <w:t xml:space="preserve">Статус молодого специалиста действует в течение пяти лет. </w:t>
      </w:r>
    </w:p>
    <w:p w:rsidR="00F76475" w:rsidRPr="0084470B" w:rsidRDefault="00F76475" w:rsidP="00F76475">
      <w:pPr>
        <w:pStyle w:val="HTML1"/>
        <w:ind w:firstLine="567"/>
        <w:jc w:val="both"/>
        <w:rPr>
          <w:sz w:val="28"/>
          <w:szCs w:val="28"/>
        </w:rPr>
      </w:pPr>
      <w:r w:rsidRPr="0084470B">
        <w:rPr>
          <w:sz w:val="28"/>
          <w:szCs w:val="28"/>
        </w:rPr>
        <w:t>Молодым специалистом также признается работник, находящийся в трудовых отношениях с работодателем и впервые приступивший к работе в педагогической должности после окончания учреждения высшего или среднего профессионального образования.</w:t>
      </w:r>
    </w:p>
    <w:p w:rsidR="00F76475" w:rsidRPr="0084470B" w:rsidRDefault="00F76475" w:rsidP="00F76475">
      <w:pPr>
        <w:pStyle w:val="HTML1"/>
        <w:ind w:firstLine="567"/>
        <w:jc w:val="both"/>
        <w:rPr>
          <w:sz w:val="28"/>
          <w:szCs w:val="28"/>
        </w:rPr>
      </w:pPr>
      <w:r w:rsidRPr="0084470B">
        <w:rPr>
          <w:sz w:val="28"/>
          <w:szCs w:val="28"/>
        </w:rPr>
        <w:t>Статус молодого специалиста сохраняется или продлевается (на срок до трех лет) в следующих случаях:</w:t>
      </w:r>
    </w:p>
    <w:p w:rsidR="00F76475" w:rsidRPr="0084470B" w:rsidRDefault="00F76475" w:rsidP="00F76475">
      <w:pPr>
        <w:pStyle w:val="HTML1"/>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84470B">
        <w:rPr>
          <w:sz w:val="28"/>
          <w:szCs w:val="28"/>
        </w:rPr>
        <w:t xml:space="preserve">         - призыв на военную службу или направление на заменяющую ее альтернативную гражданскую службу;</w:t>
      </w:r>
    </w:p>
    <w:p w:rsidR="00F76475" w:rsidRPr="0084470B" w:rsidRDefault="00F76475" w:rsidP="00F76475">
      <w:pPr>
        <w:pStyle w:val="HTML1"/>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84470B">
        <w:rPr>
          <w:sz w:val="28"/>
          <w:szCs w:val="28"/>
        </w:rPr>
        <w:t xml:space="preserve">         - переход работника в другое образовательное учреждение;</w:t>
      </w:r>
    </w:p>
    <w:p w:rsidR="00F76475" w:rsidRPr="006C3071" w:rsidRDefault="00F76475" w:rsidP="00F76475">
      <w:pPr>
        <w:pStyle w:val="HTML1"/>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84470B">
        <w:rPr>
          <w:sz w:val="28"/>
          <w:szCs w:val="28"/>
        </w:rPr>
        <w:t xml:space="preserve">         - нахождение в отпуске по уходу за ребенком до д</w:t>
      </w:r>
      <w:r>
        <w:rPr>
          <w:sz w:val="28"/>
          <w:szCs w:val="28"/>
        </w:rPr>
        <w:t>остижения им возраста трех лет.</w:t>
      </w:r>
    </w:p>
    <w:p w:rsidR="00F76475" w:rsidRPr="0084470B" w:rsidRDefault="00F76475" w:rsidP="00F76475">
      <w:pPr>
        <w:ind w:firstLine="567"/>
        <w:jc w:val="both"/>
        <w:rPr>
          <w:sz w:val="28"/>
          <w:szCs w:val="28"/>
        </w:rPr>
      </w:pPr>
      <w:r w:rsidRPr="0084470B">
        <w:rPr>
          <w:sz w:val="28"/>
          <w:szCs w:val="28"/>
        </w:rPr>
        <w:t xml:space="preserve">9.2. </w:t>
      </w:r>
      <w:r w:rsidRPr="0084470B">
        <w:rPr>
          <w:b/>
          <w:sz w:val="28"/>
          <w:szCs w:val="28"/>
        </w:rPr>
        <w:t xml:space="preserve">Стороны определяют следующие приоритетные направления совместной деятельности </w:t>
      </w:r>
      <w:r w:rsidRPr="0084470B">
        <w:rPr>
          <w:sz w:val="28"/>
          <w:szCs w:val="28"/>
        </w:rPr>
        <w:t xml:space="preserve">по осуществлению поддержки молодых специалистов и их закреплению в образовательном учреждении: </w:t>
      </w:r>
    </w:p>
    <w:p w:rsidR="00F76475" w:rsidRPr="0084470B" w:rsidRDefault="00F76475" w:rsidP="00F76475">
      <w:pPr>
        <w:ind w:firstLine="567"/>
        <w:jc w:val="both"/>
        <w:rPr>
          <w:sz w:val="28"/>
          <w:szCs w:val="28"/>
        </w:rPr>
      </w:pPr>
      <w:proofErr w:type="gramStart"/>
      <w:r w:rsidRPr="0084470B">
        <w:rPr>
          <w:sz w:val="28"/>
          <w:szCs w:val="28"/>
        </w:rPr>
        <w:t>- создание необходимых условий труда молодым педагогам, включая обеспечение оснащённости рабочего места современными оргтехникой и лицензионным программными продуктами;</w:t>
      </w:r>
      <w:proofErr w:type="gramEnd"/>
    </w:p>
    <w:p w:rsidR="00F76475" w:rsidRPr="0084470B" w:rsidRDefault="00F76475" w:rsidP="00F76475">
      <w:pPr>
        <w:ind w:firstLine="567"/>
        <w:jc w:val="both"/>
        <w:rPr>
          <w:sz w:val="28"/>
          <w:szCs w:val="28"/>
        </w:rPr>
      </w:pPr>
      <w:r w:rsidRPr="0084470B">
        <w:rPr>
          <w:sz w:val="28"/>
          <w:szCs w:val="28"/>
        </w:rPr>
        <w:t xml:space="preserve">- закрепление наставников за молодыми педагогами в первый год их работы в учреждении из числа наиболее опытных и профессиональных педагогических работников с установлением наставникам доплаты за работу с молодыми педагогами в размере </w:t>
      </w:r>
      <w:r w:rsidRPr="00653321">
        <w:rPr>
          <w:sz w:val="28"/>
          <w:szCs w:val="28"/>
        </w:rPr>
        <w:t xml:space="preserve">5% </w:t>
      </w:r>
      <w:r w:rsidR="00BA7E08">
        <w:rPr>
          <w:sz w:val="28"/>
          <w:szCs w:val="28"/>
        </w:rPr>
        <w:t>к окладу</w:t>
      </w:r>
      <w:r w:rsidRPr="0084470B">
        <w:rPr>
          <w:sz w:val="28"/>
          <w:szCs w:val="28"/>
        </w:rPr>
        <w:t>;</w:t>
      </w:r>
    </w:p>
    <w:p w:rsidR="00F76475" w:rsidRPr="0084470B" w:rsidRDefault="00F76475" w:rsidP="00F76475">
      <w:pPr>
        <w:ind w:firstLine="567"/>
        <w:jc w:val="both"/>
        <w:rPr>
          <w:sz w:val="28"/>
          <w:szCs w:val="28"/>
        </w:rPr>
      </w:pPr>
      <w:r w:rsidRPr="0084470B">
        <w:rPr>
          <w:sz w:val="28"/>
          <w:szCs w:val="28"/>
        </w:rPr>
        <w:t>- обеспечение реальной правовой и социальной защищенности молодых педагогов (бесплатная юридическая помощь по трудовым и социальным вопросам и др.);</w:t>
      </w:r>
    </w:p>
    <w:p w:rsidR="00F76475" w:rsidRPr="0084470B" w:rsidRDefault="00F76475" w:rsidP="00F76475">
      <w:pPr>
        <w:ind w:firstLine="567"/>
        <w:jc w:val="both"/>
        <w:rPr>
          <w:sz w:val="28"/>
          <w:szCs w:val="28"/>
        </w:rPr>
      </w:pPr>
      <w:r w:rsidRPr="0084470B">
        <w:rPr>
          <w:sz w:val="28"/>
          <w:szCs w:val="28"/>
        </w:rPr>
        <w:t>- организация необходимых психологических тренингов, встреч со специалистами в области методической и профсоюзной работы, семинаров, «круглых столов» по конкретным молодёжным проблемам и тп.;</w:t>
      </w:r>
    </w:p>
    <w:p w:rsidR="00F76475" w:rsidRPr="0084470B" w:rsidRDefault="00F76475" w:rsidP="00F76475">
      <w:pPr>
        <w:ind w:firstLine="567"/>
        <w:jc w:val="both"/>
        <w:rPr>
          <w:sz w:val="28"/>
          <w:szCs w:val="28"/>
        </w:rPr>
      </w:pPr>
      <w:r w:rsidRPr="0084470B">
        <w:rPr>
          <w:sz w:val="28"/>
          <w:szCs w:val="28"/>
        </w:rPr>
        <w:t>- развитие творческой активности молодёжи, содействие участию молодых педагогов в мероприятиях по формированию позитивного имиджа и повышению социального статуса молодых педагогов, в различных профессио</w:t>
      </w:r>
      <w:r>
        <w:rPr>
          <w:sz w:val="28"/>
          <w:szCs w:val="28"/>
        </w:rPr>
        <w:t xml:space="preserve">нальных конкурсах </w:t>
      </w:r>
      <w:proofErr w:type="gramStart"/>
      <w:r>
        <w:rPr>
          <w:sz w:val="28"/>
          <w:szCs w:val="28"/>
        </w:rPr>
        <w:t>(</w:t>
      </w:r>
      <w:r w:rsidRPr="0084470B">
        <w:rPr>
          <w:sz w:val="28"/>
          <w:szCs w:val="28"/>
        </w:rPr>
        <w:t xml:space="preserve"> </w:t>
      </w:r>
      <w:proofErr w:type="gramEnd"/>
      <w:r w:rsidRPr="0084470B">
        <w:rPr>
          <w:sz w:val="28"/>
          <w:szCs w:val="28"/>
        </w:rPr>
        <w:t>«Воспитатель года»</w:t>
      </w:r>
      <w:r>
        <w:rPr>
          <w:sz w:val="28"/>
          <w:szCs w:val="28"/>
        </w:rPr>
        <w:t>, «Дебют» и т.п.);</w:t>
      </w:r>
    </w:p>
    <w:p w:rsidR="00F76475" w:rsidRPr="0084470B" w:rsidRDefault="00F76475" w:rsidP="00F76475">
      <w:pPr>
        <w:ind w:firstLine="567"/>
        <w:jc w:val="both"/>
        <w:rPr>
          <w:sz w:val="28"/>
          <w:szCs w:val="28"/>
        </w:rPr>
      </w:pPr>
      <w:r w:rsidRPr="0084470B">
        <w:rPr>
          <w:sz w:val="28"/>
          <w:szCs w:val="28"/>
        </w:rPr>
        <w:t>- активное обучение и постоянное совершенствование подготовки молодёжного профсоюзного актива с использованием образовательных и информационных технологий, специальных молодёжных образовательных проектов при участии работодателя.</w:t>
      </w:r>
    </w:p>
    <w:p w:rsidR="00F76475" w:rsidRPr="0084470B" w:rsidRDefault="00F76475" w:rsidP="00F76475">
      <w:pPr>
        <w:ind w:firstLine="567"/>
        <w:jc w:val="both"/>
        <w:rPr>
          <w:sz w:val="28"/>
          <w:szCs w:val="28"/>
        </w:rPr>
      </w:pPr>
      <w:r w:rsidRPr="0084470B">
        <w:rPr>
          <w:sz w:val="28"/>
          <w:szCs w:val="28"/>
        </w:rPr>
        <w:t>- содействуют успешному прохождению а</w:t>
      </w:r>
      <w:r>
        <w:rPr>
          <w:sz w:val="28"/>
          <w:szCs w:val="28"/>
        </w:rPr>
        <w:t>ттестации молодых специалистов.</w:t>
      </w:r>
    </w:p>
    <w:p w:rsidR="00F76475" w:rsidRPr="006C3071" w:rsidRDefault="00F76475" w:rsidP="00F76475">
      <w:pPr>
        <w:ind w:firstLine="567"/>
        <w:jc w:val="both"/>
        <w:rPr>
          <w:sz w:val="28"/>
          <w:szCs w:val="28"/>
        </w:rPr>
      </w:pPr>
      <w:r>
        <w:rPr>
          <w:sz w:val="28"/>
          <w:szCs w:val="28"/>
        </w:rPr>
        <w:t>9.3. Работодатель:</w:t>
      </w:r>
    </w:p>
    <w:p w:rsidR="00F76475" w:rsidRDefault="00F76475" w:rsidP="00F76475">
      <w:pPr>
        <w:ind w:firstLine="567"/>
        <w:jc w:val="both"/>
        <w:rPr>
          <w:sz w:val="28"/>
          <w:szCs w:val="28"/>
        </w:rPr>
      </w:pPr>
      <w:r w:rsidRPr="00196B88">
        <w:rPr>
          <w:sz w:val="28"/>
          <w:szCs w:val="28"/>
        </w:rPr>
        <w:t xml:space="preserve">9.3.1. </w:t>
      </w:r>
      <w:r w:rsidR="00785F1A">
        <w:rPr>
          <w:sz w:val="28"/>
          <w:szCs w:val="28"/>
        </w:rPr>
        <w:t>Устанавливает педагогическим работникам, закончившим учреждения высшего и (или) среднего профессионального образования, имеющим полную (не менее ставки) учебную (педагогическую) нагрузку и приступившим к работе в год окончания обучения ежегодную стимулирующую выплату в размере 5000 руб. в течение пяти лет при условии полностью отработанного года.</w:t>
      </w:r>
    </w:p>
    <w:p w:rsidR="00785F1A" w:rsidRPr="00196B88" w:rsidRDefault="00785F1A" w:rsidP="00F76475">
      <w:pPr>
        <w:ind w:firstLine="567"/>
        <w:jc w:val="both"/>
        <w:rPr>
          <w:sz w:val="28"/>
          <w:szCs w:val="28"/>
        </w:rPr>
      </w:pPr>
      <w:r>
        <w:rPr>
          <w:sz w:val="28"/>
          <w:szCs w:val="28"/>
        </w:rPr>
        <w:lastRenderedPageBreak/>
        <w:t>9.3.2. В целях закрепления и профессионального роста молодым специалистам ежемесячно в течение первых пяти лет работы выплачивает стимулирующую надбавку в размере 50% от оклада (предусмотрено п.7.3.5. городского отраслевого Соглашения на 2015-18 годы).</w:t>
      </w:r>
    </w:p>
    <w:p w:rsidR="00196B88" w:rsidRPr="0084470B" w:rsidRDefault="00196B88" w:rsidP="00F76475">
      <w:pPr>
        <w:ind w:firstLine="567"/>
        <w:jc w:val="both"/>
        <w:rPr>
          <w:i/>
          <w:sz w:val="28"/>
          <w:szCs w:val="28"/>
        </w:rPr>
      </w:pPr>
    </w:p>
    <w:p w:rsidR="00F76475" w:rsidRPr="0084470B" w:rsidRDefault="00F76475" w:rsidP="00F76475">
      <w:pPr>
        <w:pStyle w:val="HTML1"/>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rPr>
          <w:sz w:val="28"/>
          <w:szCs w:val="28"/>
        </w:rPr>
      </w:pPr>
    </w:p>
    <w:p w:rsidR="00F76475" w:rsidRPr="0084470B" w:rsidRDefault="00F76475" w:rsidP="00F76475">
      <w:pPr>
        <w:pStyle w:val="4"/>
        <w:widowControl w:val="0"/>
        <w:numPr>
          <w:ilvl w:val="3"/>
          <w:numId w:val="0"/>
        </w:numPr>
        <w:tabs>
          <w:tab w:val="num" w:pos="864"/>
        </w:tabs>
        <w:suppressAutoHyphens/>
        <w:ind w:left="864" w:hanging="864"/>
        <w:jc w:val="center"/>
        <w:rPr>
          <w:rFonts w:ascii="Times New Roman" w:hAnsi="Times New Roman" w:cs="Times New Roman"/>
        </w:rPr>
      </w:pPr>
      <w:r w:rsidRPr="0084470B">
        <w:rPr>
          <w:rFonts w:ascii="Times New Roman" w:hAnsi="Times New Roman" w:cs="Times New Roman"/>
        </w:rPr>
        <w:t>Х.  ГАРАНТИИ ПРОФСОЮЗНОЙ ДЕЯТЕЛЬНОСТИ</w:t>
      </w:r>
    </w:p>
    <w:p w:rsidR="00F76475" w:rsidRPr="0084470B" w:rsidRDefault="00F76475" w:rsidP="00F76475">
      <w:pPr>
        <w:jc w:val="center"/>
        <w:rPr>
          <w:sz w:val="28"/>
          <w:szCs w:val="28"/>
        </w:rPr>
      </w:pPr>
    </w:p>
    <w:p w:rsidR="00F76475" w:rsidRPr="0084470B" w:rsidRDefault="00F76475" w:rsidP="00F76475">
      <w:pPr>
        <w:ind w:firstLine="567"/>
        <w:jc w:val="both"/>
        <w:rPr>
          <w:b/>
          <w:sz w:val="28"/>
          <w:szCs w:val="28"/>
        </w:rPr>
      </w:pPr>
      <w:r w:rsidRPr="0084470B">
        <w:rPr>
          <w:sz w:val="28"/>
          <w:szCs w:val="28"/>
        </w:rPr>
        <w:t>10. В целях создания условий для эффективной деятельности первичной профсоюзной организац</w:t>
      </w:r>
      <w:proofErr w:type="gramStart"/>
      <w:r w:rsidRPr="0084470B">
        <w:rPr>
          <w:sz w:val="28"/>
          <w:szCs w:val="28"/>
        </w:rPr>
        <w:t>ии и её</w:t>
      </w:r>
      <w:proofErr w:type="gramEnd"/>
      <w:r w:rsidRPr="0084470B">
        <w:rPr>
          <w:sz w:val="28"/>
          <w:szCs w:val="28"/>
        </w:rPr>
        <w:t xml:space="preserve"> выборных органов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и нормативными правовыми актами Липецкой области, соглашениями, настоящим коллективным договором </w:t>
      </w:r>
      <w:r w:rsidRPr="0084470B">
        <w:rPr>
          <w:b/>
          <w:sz w:val="28"/>
          <w:szCs w:val="28"/>
        </w:rPr>
        <w:t>работодатель:</w:t>
      </w:r>
    </w:p>
    <w:p w:rsidR="00F76475" w:rsidRPr="0084470B" w:rsidRDefault="00F76475" w:rsidP="00F76475">
      <w:pPr>
        <w:pStyle w:val="a8"/>
        <w:ind w:firstLine="567"/>
        <w:jc w:val="both"/>
        <w:rPr>
          <w:sz w:val="28"/>
          <w:szCs w:val="28"/>
        </w:rPr>
      </w:pPr>
      <w:r w:rsidRPr="0084470B">
        <w:rPr>
          <w:sz w:val="28"/>
          <w:szCs w:val="28"/>
        </w:rPr>
        <w:t>10.1.  Включает по поручению работников представителей профкома в состав членов коллегиальных органов управления учреждением.</w:t>
      </w:r>
    </w:p>
    <w:p w:rsidR="00F76475" w:rsidRPr="0084470B" w:rsidRDefault="00F76475" w:rsidP="00F76475">
      <w:pPr>
        <w:ind w:firstLine="567"/>
        <w:jc w:val="both"/>
        <w:rPr>
          <w:sz w:val="28"/>
          <w:szCs w:val="28"/>
        </w:rPr>
      </w:pPr>
      <w:r w:rsidRPr="0084470B">
        <w:rPr>
          <w:sz w:val="28"/>
          <w:szCs w:val="28"/>
        </w:rPr>
        <w:t xml:space="preserve">10.2. Предоставляет профкому </w:t>
      </w:r>
      <w:proofErr w:type="gramStart"/>
      <w:r w:rsidRPr="0084470B">
        <w:rPr>
          <w:sz w:val="28"/>
          <w:szCs w:val="28"/>
        </w:rPr>
        <w:t>помещения</w:t>
      </w:r>
      <w:proofErr w:type="gramEnd"/>
      <w:r w:rsidRPr="0084470B">
        <w:rPr>
          <w:sz w:val="28"/>
          <w:szCs w:val="28"/>
        </w:rPr>
        <w:t xml:space="preserve"> как для постоянной работы, так и для проведения заседаний, собраний, конференций, приобретения и хранения документов, а также предоставляет возможность размещения информации профкома в доступном для всех работников месте.</w:t>
      </w:r>
    </w:p>
    <w:p w:rsidR="00F76475" w:rsidRPr="0084470B" w:rsidRDefault="00F76475" w:rsidP="00F76475">
      <w:pPr>
        <w:ind w:firstLine="567"/>
        <w:jc w:val="both"/>
        <w:rPr>
          <w:sz w:val="28"/>
          <w:szCs w:val="28"/>
        </w:rPr>
      </w:pPr>
      <w:r w:rsidRPr="0084470B">
        <w:rPr>
          <w:sz w:val="28"/>
          <w:szCs w:val="28"/>
        </w:rPr>
        <w:t>10.3. Предоставляет профкому в бесплатное пользование необходимые для его деятельности  оборудование, транспортные средства, средства связи, компьютерную  и оргтехнику.</w:t>
      </w:r>
    </w:p>
    <w:p w:rsidR="00F76475" w:rsidRPr="0084470B" w:rsidRDefault="00F76475" w:rsidP="00F76475">
      <w:pPr>
        <w:ind w:firstLine="567"/>
        <w:jc w:val="both"/>
        <w:rPr>
          <w:sz w:val="28"/>
          <w:szCs w:val="28"/>
        </w:rPr>
      </w:pPr>
      <w:r w:rsidRPr="0084470B">
        <w:rPr>
          <w:sz w:val="28"/>
          <w:szCs w:val="28"/>
        </w:rPr>
        <w:t xml:space="preserve">10.4. Осуществляет техническое обслуживание оргтехники и компьютеров, множительной техники, необходимой для деятельности профкома, а также осуществляет хозяйственное содержание, ремонт, отопление, освещение, уборку и охрану помещения, выделенного профкому для постоянной работы. </w:t>
      </w:r>
    </w:p>
    <w:p w:rsidR="00F76475" w:rsidRPr="0084470B" w:rsidRDefault="00F76475" w:rsidP="00F76475">
      <w:pPr>
        <w:pStyle w:val="a8"/>
        <w:ind w:firstLine="567"/>
        <w:jc w:val="both"/>
        <w:rPr>
          <w:sz w:val="28"/>
          <w:szCs w:val="28"/>
        </w:rPr>
      </w:pPr>
      <w:r w:rsidRPr="0084470B">
        <w:rPr>
          <w:sz w:val="28"/>
          <w:szCs w:val="28"/>
        </w:rPr>
        <w:t>10.5. Способствует осуществлению правовыми и техническими инспекторами</w:t>
      </w:r>
      <w:r w:rsidR="00BA7E08">
        <w:rPr>
          <w:sz w:val="28"/>
          <w:szCs w:val="28"/>
        </w:rPr>
        <w:t xml:space="preserve"> труда обкома, горкома</w:t>
      </w:r>
      <w:r w:rsidRPr="0084470B">
        <w:rPr>
          <w:sz w:val="28"/>
          <w:szCs w:val="28"/>
        </w:rPr>
        <w:t xml:space="preserve"> Профсоюза, в том числе внештатными,  </w:t>
      </w:r>
      <w:proofErr w:type="gramStart"/>
      <w:r w:rsidRPr="0084470B">
        <w:rPr>
          <w:sz w:val="28"/>
          <w:szCs w:val="28"/>
        </w:rPr>
        <w:t>контроля за</w:t>
      </w:r>
      <w:proofErr w:type="gramEnd"/>
      <w:r w:rsidRPr="0084470B">
        <w:rPr>
          <w:sz w:val="28"/>
          <w:szCs w:val="28"/>
        </w:rPr>
        <w:t xml:space="preserve"> соблюдением трудового законодательства в учреждении в соответствии с действующим законодательством и Положениями об инспекциях.</w:t>
      </w:r>
    </w:p>
    <w:p w:rsidR="00F76475" w:rsidRPr="0084470B" w:rsidRDefault="00F76475" w:rsidP="00F76475">
      <w:pPr>
        <w:pStyle w:val="a8"/>
        <w:ind w:firstLine="567"/>
        <w:jc w:val="both"/>
        <w:rPr>
          <w:sz w:val="28"/>
          <w:szCs w:val="28"/>
        </w:rPr>
      </w:pPr>
      <w:r w:rsidRPr="0084470B">
        <w:rPr>
          <w:sz w:val="28"/>
          <w:szCs w:val="28"/>
        </w:rPr>
        <w:t>10.6. Предоставляет профкому по его запросу информацию, сведения и разъяснения по вопросам условий труда, заработной платы и другим социально-экономическим вопросам.</w:t>
      </w:r>
    </w:p>
    <w:p w:rsidR="00F76475" w:rsidRPr="0084470B" w:rsidRDefault="00F76475" w:rsidP="00F76475">
      <w:pPr>
        <w:pStyle w:val="a8"/>
        <w:ind w:firstLine="567"/>
        <w:jc w:val="both"/>
        <w:rPr>
          <w:sz w:val="28"/>
          <w:szCs w:val="28"/>
        </w:rPr>
      </w:pPr>
      <w:r w:rsidRPr="0084470B">
        <w:rPr>
          <w:sz w:val="28"/>
          <w:szCs w:val="28"/>
        </w:rPr>
        <w:t xml:space="preserve">10.7. Обеспечивает ежемесячное и бесплатное перечисление членских профсоюзных взносов из заработной платы работников на счет профсоюзной организации. Перечисление средств производится </w:t>
      </w:r>
      <w:proofErr w:type="gramStart"/>
      <w:r w:rsidRPr="0084470B">
        <w:rPr>
          <w:sz w:val="28"/>
          <w:szCs w:val="28"/>
        </w:rPr>
        <w:t>в полном  объеме  с расчётного  счета  учреждения одновременно с выдачей банком средств на заработную плату в соответствии</w:t>
      </w:r>
      <w:proofErr w:type="gramEnd"/>
      <w:r w:rsidRPr="0084470B">
        <w:rPr>
          <w:sz w:val="28"/>
          <w:szCs w:val="28"/>
        </w:rPr>
        <w:t xml:space="preserve"> с платёжными поручениями учреждения.</w:t>
      </w:r>
    </w:p>
    <w:p w:rsidR="00F76475" w:rsidRPr="0084470B" w:rsidRDefault="00F76475" w:rsidP="00F76475">
      <w:pPr>
        <w:pStyle w:val="20"/>
        <w:ind w:firstLine="567"/>
        <w:jc w:val="both"/>
        <w:rPr>
          <w:rFonts w:eastAsia="MS Mincho"/>
          <w:sz w:val="28"/>
          <w:szCs w:val="28"/>
        </w:rPr>
      </w:pPr>
      <w:r w:rsidRPr="0084470B">
        <w:rPr>
          <w:sz w:val="28"/>
          <w:szCs w:val="28"/>
        </w:rPr>
        <w:t>10.8.</w:t>
      </w:r>
      <w:r w:rsidRPr="0084470B">
        <w:rPr>
          <w:rFonts w:eastAsia="MS Mincho"/>
          <w:sz w:val="28"/>
          <w:szCs w:val="28"/>
        </w:rPr>
        <w:t xml:space="preserve"> Освобождает от основной работы с сохранением среднего заработка  для  выполнения общественных обязанностей в интересах </w:t>
      </w:r>
      <w:r w:rsidRPr="0084470B">
        <w:rPr>
          <w:rFonts w:eastAsia="MS Mincho"/>
          <w:sz w:val="28"/>
          <w:szCs w:val="28"/>
        </w:rPr>
        <w:lastRenderedPageBreak/>
        <w:t xml:space="preserve">коллектива, в создаваемых в учреждении комитетах (комиссиях), членов профкома, уполномоченных по охране труда профкома, председателя первичной профсоюзной организации.         </w:t>
      </w:r>
    </w:p>
    <w:p w:rsidR="00F76475" w:rsidRPr="0084470B" w:rsidRDefault="00F76475" w:rsidP="00F76475">
      <w:pPr>
        <w:pStyle w:val="ConsPlusNormal"/>
        <w:ind w:firstLine="567"/>
        <w:jc w:val="both"/>
        <w:rPr>
          <w:rFonts w:ascii="Times New Roman" w:eastAsia="MS Mincho" w:hAnsi="Times New Roman" w:cs="Times New Roman"/>
          <w:sz w:val="28"/>
          <w:szCs w:val="28"/>
        </w:rPr>
      </w:pPr>
      <w:r w:rsidRPr="0084470B">
        <w:rPr>
          <w:rFonts w:ascii="Times New Roman" w:hAnsi="Times New Roman" w:cs="Times New Roman"/>
          <w:sz w:val="28"/>
          <w:szCs w:val="28"/>
        </w:rPr>
        <w:t>10.9.</w:t>
      </w:r>
      <w:r w:rsidRPr="0084470B">
        <w:rPr>
          <w:rFonts w:ascii="Times New Roman" w:eastAsia="MS Mincho" w:hAnsi="Times New Roman" w:cs="Times New Roman"/>
          <w:sz w:val="28"/>
          <w:szCs w:val="28"/>
        </w:rPr>
        <w:t xml:space="preserve">  Освобождает от работы с сохранением среднего заработка членов профкома на время участия в работе съездов, </w:t>
      </w:r>
      <w:r w:rsidRPr="005B7334">
        <w:rPr>
          <w:rFonts w:ascii="Times New Roman" w:eastAsia="MS Mincho" w:hAnsi="Times New Roman" w:cs="Times New Roman"/>
          <w:sz w:val="28"/>
          <w:szCs w:val="28"/>
        </w:rPr>
        <w:t>семинаров,</w:t>
      </w:r>
      <w:r w:rsidRPr="0084470B">
        <w:rPr>
          <w:rFonts w:ascii="Times New Roman" w:eastAsia="MS Mincho" w:hAnsi="Times New Roman" w:cs="Times New Roman"/>
          <w:sz w:val="28"/>
          <w:szCs w:val="28"/>
        </w:rPr>
        <w:t xml:space="preserve"> конференций, пленумов, президиумов, </w:t>
      </w:r>
      <w:r w:rsidRPr="0084470B">
        <w:rPr>
          <w:rFonts w:ascii="Times New Roman" w:hAnsi="Times New Roman" w:cs="Times New Roman"/>
          <w:sz w:val="28"/>
          <w:szCs w:val="28"/>
        </w:rPr>
        <w:t>краткосрочной профсоюзной учебы,</w:t>
      </w:r>
      <w:r w:rsidRPr="0084470B">
        <w:rPr>
          <w:rFonts w:ascii="Times New Roman" w:eastAsia="MS Mincho" w:hAnsi="Times New Roman" w:cs="Times New Roman"/>
          <w:sz w:val="28"/>
          <w:szCs w:val="28"/>
        </w:rPr>
        <w:t xml:space="preserve"> собраний, созываемых Профсоюзом. </w:t>
      </w:r>
    </w:p>
    <w:p w:rsidR="00F76475" w:rsidRPr="0084470B" w:rsidRDefault="00F76475" w:rsidP="00F76475">
      <w:pPr>
        <w:ind w:firstLine="540"/>
        <w:jc w:val="both"/>
        <w:rPr>
          <w:sz w:val="28"/>
          <w:szCs w:val="28"/>
        </w:rPr>
      </w:pPr>
      <w:r w:rsidRPr="0084470B">
        <w:rPr>
          <w:sz w:val="28"/>
          <w:szCs w:val="28"/>
        </w:rPr>
        <w:t>10.10.Увольнение по основаниям, предусмотренным пунктом 2, 3 или 5 части 1 статьи 81 Трудового кодекса РФ, председателя выборного органа первичной профсоюзной организации и его заместителей, не освобожденных от основной работы, производит в порядке установленным ст.374 Трудового кодекса РФ.</w:t>
      </w:r>
    </w:p>
    <w:p w:rsidR="00F76475" w:rsidRPr="005B7334" w:rsidRDefault="00F76475" w:rsidP="00F76475">
      <w:pPr>
        <w:jc w:val="both"/>
        <w:rPr>
          <w:rFonts w:eastAsia="MS Mincho"/>
          <w:sz w:val="28"/>
          <w:szCs w:val="28"/>
        </w:rPr>
      </w:pPr>
      <w:proofErr w:type="gramStart"/>
      <w:r w:rsidRPr="005B7334">
        <w:rPr>
          <w:sz w:val="28"/>
          <w:szCs w:val="28"/>
        </w:rPr>
        <w:t xml:space="preserve">10.11.Признавая работу на выборной должности председателя </w:t>
      </w:r>
      <w:r w:rsidRPr="005B7334">
        <w:rPr>
          <w:rFonts w:eastAsia="MS Mincho"/>
          <w:sz w:val="28"/>
          <w:szCs w:val="28"/>
        </w:rPr>
        <w:t>первичной профсоюзной организации и в составе профкома значимой, устанавливает ежемесячную стимулирующую надбавку из фонда оплаты труда за личный вклад в общие результаты деятельности учреждения, участие в подготовке и организации социально-значимых мероприятий и др. вразмере стимулирующую надбавку председателю первичной профсоюзной организации в размере от 10% до 20% должностного оклада (ставки заработной платы) в зависимости</w:t>
      </w:r>
      <w:proofErr w:type="gramEnd"/>
      <w:r w:rsidRPr="005B7334">
        <w:rPr>
          <w:rFonts w:eastAsia="MS Mincho"/>
          <w:sz w:val="28"/>
          <w:szCs w:val="28"/>
        </w:rPr>
        <w:t xml:space="preserve"> от  количества членов Профсоюза в учреждении:</w:t>
      </w:r>
    </w:p>
    <w:p w:rsidR="00F76475" w:rsidRPr="005B7334" w:rsidRDefault="00F76475" w:rsidP="00F76475">
      <w:pPr>
        <w:jc w:val="both"/>
        <w:rPr>
          <w:sz w:val="28"/>
          <w:szCs w:val="28"/>
        </w:rPr>
      </w:pPr>
      <w:r w:rsidRPr="005B7334">
        <w:rPr>
          <w:sz w:val="28"/>
          <w:szCs w:val="28"/>
        </w:rPr>
        <w:t xml:space="preserve"> -   не менее 10% должностного окла</w:t>
      </w:r>
      <w:r w:rsidR="00BA7E08">
        <w:rPr>
          <w:sz w:val="28"/>
          <w:szCs w:val="28"/>
        </w:rPr>
        <w:t>да,  при</w:t>
      </w:r>
      <w:r w:rsidRPr="005B7334">
        <w:rPr>
          <w:sz w:val="28"/>
          <w:szCs w:val="28"/>
        </w:rPr>
        <w:t xml:space="preserve"> охват</w:t>
      </w:r>
      <w:r w:rsidR="00BA7E08">
        <w:rPr>
          <w:sz w:val="28"/>
          <w:szCs w:val="28"/>
        </w:rPr>
        <w:t>е</w:t>
      </w:r>
      <w:r w:rsidRPr="005B7334">
        <w:rPr>
          <w:sz w:val="28"/>
          <w:szCs w:val="28"/>
        </w:rPr>
        <w:t xml:space="preserve"> про</w:t>
      </w:r>
      <w:r w:rsidR="00BA7E08">
        <w:rPr>
          <w:sz w:val="28"/>
          <w:szCs w:val="28"/>
        </w:rPr>
        <w:t>фсоюзным членством -</w:t>
      </w:r>
      <w:r w:rsidRPr="005B7334">
        <w:rPr>
          <w:sz w:val="28"/>
          <w:szCs w:val="28"/>
        </w:rPr>
        <w:t xml:space="preserve"> 50%;</w:t>
      </w:r>
    </w:p>
    <w:p w:rsidR="00F76475" w:rsidRPr="005B7334" w:rsidRDefault="00F76475" w:rsidP="00F76475">
      <w:pPr>
        <w:jc w:val="both"/>
        <w:rPr>
          <w:sz w:val="28"/>
          <w:szCs w:val="28"/>
        </w:rPr>
      </w:pPr>
      <w:r w:rsidRPr="005B7334">
        <w:rPr>
          <w:sz w:val="28"/>
          <w:szCs w:val="28"/>
        </w:rPr>
        <w:t xml:space="preserve"> - 15% должностного оклад</w:t>
      </w:r>
      <w:r w:rsidR="00BA7E08">
        <w:rPr>
          <w:sz w:val="28"/>
          <w:szCs w:val="28"/>
        </w:rPr>
        <w:t>а  при</w:t>
      </w:r>
      <w:r w:rsidRPr="005B7334">
        <w:rPr>
          <w:sz w:val="28"/>
          <w:szCs w:val="28"/>
        </w:rPr>
        <w:t xml:space="preserve"> охват</w:t>
      </w:r>
      <w:r w:rsidR="00BA7E08">
        <w:rPr>
          <w:sz w:val="28"/>
          <w:szCs w:val="28"/>
        </w:rPr>
        <w:t>е</w:t>
      </w:r>
      <w:r w:rsidRPr="005B7334">
        <w:rPr>
          <w:sz w:val="28"/>
          <w:szCs w:val="28"/>
        </w:rPr>
        <w:t xml:space="preserve"> п</w:t>
      </w:r>
      <w:r w:rsidR="00BA7E08">
        <w:rPr>
          <w:sz w:val="28"/>
          <w:szCs w:val="28"/>
        </w:rPr>
        <w:t xml:space="preserve">рофсоюзным членством - </w:t>
      </w:r>
      <w:r w:rsidRPr="005B7334">
        <w:rPr>
          <w:sz w:val="28"/>
          <w:szCs w:val="28"/>
        </w:rPr>
        <w:t>50-70%;</w:t>
      </w:r>
    </w:p>
    <w:p w:rsidR="00F76475" w:rsidRPr="005B7334" w:rsidRDefault="00BA7E08" w:rsidP="00F76475">
      <w:pPr>
        <w:jc w:val="both"/>
        <w:rPr>
          <w:rFonts w:eastAsia="MS Mincho"/>
          <w:sz w:val="28"/>
          <w:szCs w:val="28"/>
        </w:rPr>
      </w:pPr>
      <w:r>
        <w:rPr>
          <w:rFonts w:eastAsia="MS Mincho"/>
          <w:sz w:val="28"/>
          <w:szCs w:val="28"/>
        </w:rPr>
        <w:t xml:space="preserve">- </w:t>
      </w:r>
      <w:r w:rsidR="00F76475" w:rsidRPr="005B7334">
        <w:rPr>
          <w:rFonts w:eastAsia="MS Mincho"/>
          <w:sz w:val="28"/>
          <w:szCs w:val="28"/>
        </w:rPr>
        <w:t>20% должностного оклад</w:t>
      </w:r>
      <w:r>
        <w:rPr>
          <w:rFonts w:eastAsia="MS Mincho"/>
          <w:sz w:val="28"/>
          <w:szCs w:val="28"/>
        </w:rPr>
        <w:t>а,  при</w:t>
      </w:r>
      <w:r w:rsidR="00F76475" w:rsidRPr="005B7334">
        <w:rPr>
          <w:rFonts w:eastAsia="MS Mincho"/>
          <w:sz w:val="28"/>
          <w:szCs w:val="28"/>
        </w:rPr>
        <w:t xml:space="preserve"> охват</w:t>
      </w:r>
      <w:r>
        <w:rPr>
          <w:rFonts w:eastAsia="MS Mincho"/>
          <w:sz w:val="28"/>
          <w:szCs w:val="28"/>
        </w:rPr>
        <w:t xml:space="preserve">епрофсоюзным членством </w:t>
      </w:r>
      <w:r w:rsidR="00F76475" w:rsidRPr="005B7334">
        <w:rPr>
          <w:rFonts w:eastAsia="MS Mincho"/>
          <w:sz w:val="28"/>
          <w:szCs w:val="28"/>
        </w:rPr>
        <w:t xml:space="preserve"> свыше 70% от численности работников учреждения.</w:t>
      </w:r>
    </w:p>
    <w:p w:rsidR="00F76475" w:rsidRPr="0084470B" w:rsidRDefault="00F76475" w:rsidP="00F76475">
      <w:pPr>
        <w:pStyle w:val="20"/>
        <w:ind w:firstLine="567"/>
        <w:jc w:val="both"/>
        <w:rPr>
          <w:rFonts w:eastAsia="MS Mincho"/>
          <w:sz w:val="28"/>
          <w:szCs w:val="28"/>
        </w:rPr>
      </w:pPr>
      <w:r w:rsidRPr="0084470B">
        <w:rPr>
          <w:rFonts w:eastAsia="MS Mincho"/>
          <w:sz w:val="28"/>
          <w:szCs w:val="28"/>
        </w:rPr>
        <w:t>10.12. Предоставляет ежегодно в каникулярное время дополнительный оплачиваемый отпуск председателю первичной профсоюзной организации в количестве трёх календарных дней.</w:t>
      </w:r>
    </w:p>
    <w:p w:rsidR="00F76475" w:rsidRPr="0084470B" w:rsidRDefault="00F76475" w:rsidP="00F76475">
      <w:pPr>
        <w:pStyle w:val="20"/>
        <w:ind w:firstLine="567"/>
        <w:jc w:val="both"/>
        <w:rPr>
          <w:b/>
          <w:sz w:val="28"/>
          <w:szCs w:val="28"/>
        </w:rPr>
      </w:pPr>
      <w:r w:rsidRPr="0084470B">
        <w:rPr>
          <w:sz w:val="28"/>
          <w:szCs w:val="28"/>
        </w:rPr>
        <w:t>10.13.</w:t>
      </w:r>
      <w:r w:rsidRPr="0084470B">
        <w:rPr>
          <w:b/>
          <w:sz w:val="28"/>
          <w:szCs w:val="28"/>
        </w:rPr>
        <w:t xml:space="preserve"> Стороны подтверждают:</w:t>
      </w:r>
    </w:p>
    <w:p w:rsidR="00F76475" w:rsidRPr="0084470B" w:rsidRDefault="00F76475" w:rsidP="00F76475">
      <w:pPr>
        <w:pStyle w:val="311"/>
        <w:ind w:firstLine="567"/>
        <w:jc w:val="both"/>
        <w:rPr>
          <w:sz w:val="28"/>
          <w:szCs w:val="28"/>
        </w:rPr>
      </w:pPr>
      <w:proofErr w:type="gramStart"/>
      <w:r w:rsidRPr="0084470B">
        <w:rPr>
          <w:iCs/>
          <w:sz w:val="28"/>
          <w:szCs w:val="28"/>
        </w:rPr>
        <w:t xml:space="preserve">- члены </w:t>
      </w:r>
      <w:r w:rsidRPr="0084470B">
        <w:rPr>
          <w:sz w:val="28"/>
          <w:szCs w:val="28"/>
        </w:rPr>
        <w:t>профкома, участвующие в коллективных переговорах, в период их ведения не могут быть без предварительного согласия профкома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roofErr w:type="gramEnd"/>
    </w:p>
    <w:p w:rsidR="00F76475" w:rsidRPr="0084470B" w:rsidRDefault="00F76475" w:rsidP="00F76475">
      <w:pPr>
        <w:pStyle w:val="41"/>
        <w:ind w:left="0" w:firstLine="567"/>
        <w:jc w:val="both"/>
        <w:rPr>
          <w:sz w:val="28"/>
          <w:szCs w:val="28"/>
        </w:rPr>
      </w:pPr>
      <w:r w:rsidRPr="0084470B">
        <w:rPr>
          <w:sz w:val="28"/>
          <w:szCs w:val="28"/>
        </w:rPr>
        <w:t>-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F76475" w:rsidRPr="0084470B" w:rsidRDefault="00F76475" w:rsidP="00F76475">
      <w:pPr>
        <w:ind w:firstLine="567"/>
        <w:jc w:val="both"/>
        <w:rPr>
          <w:sz w:val="28"/>
          <w:szCs w:val="28"/>
        </w:rPr>
      </w:pPr>
      <w:r w:rsidRPr="0084470B">
        <w:rPr>
          <w:sz w:val="28"/>
          <w:szCs w:val="28"/>
        </w:rPr>
        <w:t xml:space="preserve">10.13.1. Ходатайствуют о присвоении почетных званий, представлении к государственным наградам выборных профсоюзных работников и актива, а также совместно принимают решения об их награждении ведомственными знаками отличия. </w:t>
      </w:r>
    </w:p>
    <w:p w:rsidR="00F76475" w:rsidRPr="0084470B" w:rsidRDefault="00F76475" w:rsidP="00F76475">
      <w:pPr>
        <w:pStyle w:val="20"/>
        <w:ind w:firstLine="567"/>
        <w:jc w:val="both"/>
        <w:rPr>
          <w:sz w:val="28"/>
          <w:szCs w:val="28"/>
        </w:rPr>
      </w:pPr>
      <w:r w:rsidRPr="0084470B">
        <w:rPr>
          <w:sz w:val="28"/>
          <w:szCs w:val="28"/>
        </w:rPr>
        <w:t xml:space="preserve">10.13.2. Принимают необходимые меры по недопущению вмешательства  органа  управления  образованием,  представителей </w:t>
      </w:r>
      <w:r w:rsidRPr="0084470B">
        <w:rPr>
          <w:sz w:val="28"/>
          <w:szCs w:val="28"/>
        </w:rPr>
        <w:lastRenderedPageBreak/>
        <w:t xml:space="preserve">работодателя  в  практическую деятельность профсоюзной организации и профкома,  затрудняющего осуществление ими уставных задач. </w:t>
      </w:r>
    </w:p>
    <w:p w:rsidR="00F76475" w:rsidRPr="0084470B" w:rsidRDefault="00F76475" w:rsidP="00F76475">
      <w:pPr>
        <w:pStyle w:val="a8"/>
        <w:jc w:val="both"/>
        <w:rPr>
          <w:sz w:val="28"/>
          <w:szCs w:val="28"/>
        </w:rPr>
      </w:pPr>
    </w:p>
    <w:p w:rsidR="00F76475" w:rsidRPr="0084470B" w:rsidRDefault="00F76475" w:rsidP="00F76475">
      <w:pPr>
        <w:pStyle w:val="20"/>
        <w:jc w:val="both"/>
        <w:rPr>
          <w:rFonts w:eastAsia="MS Mincho"/>
          <w:b/>
          <w:sz w:val="28"/>
          <w:szCs w:val="28"/>
        </w:rPr>
      </w:pPr>
      <w:r w:rsidRPr="0084470B">
        <w:rPr>
          <w:rFonts w:eastAsia="MS Mincho"/>
          <w:b/>
          <w:sz w:val="28"/>
          <w:szCs w:val="28"/>
          <w:lang w:val="en-US"/>
        </w:rPr>
        <w:t>X</w:t>
      </w:r>
      <w:r w:rsidRPr="0084470B">
        <w:rPr>
          <w:b/>
          <w:sz w:val="28"/>
          <w:szCs w:val="28"/>
          <w:lang w:val="en-US"/>
        </w:rPr>
        <w:t>I</w:t>
      </w:r>
      <w:r w:rsidRPr="0084470B">
        <w:rPr>
          <w:rFonts w:eastAsia="MS Mincho"/>
          <w:b/>
          <w:sz w:val="28"/>
          <w:szCs w:val="28"/>
        </w:rPr>
        <w:t>. КОНТРОЛЬ ЗА ВЫПОЛНЕНИЕМ КОЛЛЕКТИВНОГО ДОГОВОРА</w:t>
      </w:r>
    </w:p>
    <w:p w:rsidR="00F76475" w:rsidRPr="0084470B" w:rsidRDefault="00F76475" w:rsidP="00F76475">
      <w:pPr>
        <w:pStyle w:val="20"/>
        <w:ind w:firstLine="709"/>
        <w:jc w:val="both"/>
        <w:rPr>
          <w:rFonts w:eastAsia="MS Mincho"/>
          <w:b/>
          <w:sz w:val="28"/>
          <w:szCs w:val="28"/>
        </w:rPr>
      </w:pPr>
    </w:p>
    <w:p w:rsidR="00F76475" w:rsidRPr="005B7334" w:rsidRDefault="00F76475" w:rsidP="00F76475">
      <w:pPr>
        <w:ind w:firstLine="709"/>
        <w:jc w:val="both"/>
        <w:rPr>
          <w:sz w:val="28"/>
          <w:szCs w:val="28"/>
        </w:rPr>
      </w:pPr>
      <w:r w:rsidRPr="0084470B">
        <w:rPr>
          <w:sz w:val="28"/>
          <w:szCs w:val="28"/>
        </w:rPr>
        <w:t xml:space="preserve">  11.1. </w:t>
      </w:r>
      <w:proofErr w:type="gramStart"/>
      <w:r w:rsidRPr="0084470B">
        <w:rPr>
          <w:sz w:val="28"/>
          <w:szCs w:val="28"/>
        </w:rPr>
        <w:t>Контроль за</w:t>
      </w:r>
      <w:proofErr w:type="gramEnd"/>
      <w:r w:rsidRPr="0084470B">
        <w:rPr>
          <w:sz w:val="28"/>
          <w:szCs w:val="28"/>
        </w:rPr>
        <w:t xml:space="preserve"> выполнением настоящего коллективного договора осуществляется сторонами и их представителями, </w:t>
      </w:r>
      <w:r w:rsidRPr="005B7334">
        <w:rPr>
          <w:rFonts w:eastAsia="MS Mincho"/>
          <w:sz w:val="28"/>
          <w:szCs w:val="28"/>
        </w:rPr>
        <w:t>городской организации Профсоюза</w:t>
      </w:r>
      <w:r w:rsidRPr="005B7334">
        <w:rPr>
          <w:sz w:val="28"/>
          <w:szCs w:val="28"/>
        </w:rPr>
        <w:t>.</w:t>
      </w:r>
    </w:p>
    <w:p w:rsidR="00F76475" w:rsidRPr="0084470B" w:rsidRDefault="00F76475" w:rsidP="00F76475">
      <w:pPr>
        <w:pStyle w:val="20"/>
        <w:ind w:firstLine="709"/>
        <w:jc w:val="both"/>
        <w:rPr>
          <w:sz w:val="28"/>
          <w:szCs w:val="28"/>
          <w:shd w:val="clear" w:color="auto" w:fill="FFFF00"/>
        </w:rPr>
      </w:pPr>
      <w:r w:rsidRPr="0084470B">
        <w:rPr>
          <w:sz w:val="28"/>
          <w:szCs w:val="28"/>
        </w:rPr>
        <w:t xml:space="preserve"> 11.2. Информация о выполнении коллективного договора ежегодно рассматривается на общем собрании работников учреждения и представляется в выборный орган территориальной профсоюзной организации </w:t>
      </w:r>
      <w:proofErr w:type="gramStart"/>
      <w:r w:rsidRPr="0084470B">
        <w:rPr>
          <w:sz w:val="28"/>
          <w:szCs w:val="28"/>
        </w:rPr>
        <w:t>-</w:t>
      </w:r>
      <w:r w:rsidRPr="005B7334">
        <w:rPr>
          <w:sz w:val="28"/>
          <w:szCs w:val="28"/>
        </w:rPr>
        <w:t>г</w:t>
      </w:r>
      <w:proofErr w:type="gramEnd"/>
      <w:r w:rsidRPr="005B7334">
        <w:rPr>
          <w:sz w:val="28"/>
          <w:szCs w:val="28"/>
        </w:rPr>
        <w:t>ородскую организацию Профсоюза и Департамент образования г. Липецка.</w:t>
      </w:r>
    </w:p>
    <w:p w:rsidR="00F76475" w:rsidRPr="0084470B" w:rsidRDefault="00F76475" w:rsidP="00F76475">
      <w:pPr>
        <w:ind w:firstLine="709"/>
        <w:jc w:val="both"/>
        <w:rPr>
          <w:sz w:val="28"/>
          <w:szCs w:val="28"/>
        </w:rPr>
      </w:pPr>
      <w:r w:rsidRPr="0084470B">
        <w:rPr>
          <w:sz w:val="28"/>
          <w:szCs w:val="28"/>
        </w:rPr>
        <w:t xml:space="preserve">  11.3. Представители сторон несут ответственность за уклонение от  участия в коллективных переговорах по заключению, изменению коллективного договора, непредставление информации, необходимой для ведения коллективных переговоров и осуществления </w:t>
      </w:r>
      <w:proofErr w:type="gramStart"/>
      <w:r w:rsidRPr="0084470B">
        <w:rPr>
          <w:sz w:val="28"/>
          <w:szCs w:val="28"/>
        </w:rPr>
        <w:t>контроля за</w:t>
      </w:r>
      <w:proofErr w:type="gramEnd"/>
      <w:r w:rsidRPr="0084470B">
        <w:rPr>
          <w:sz w:val="28"/>
          <w:szCs w:val="28"/>
        </w:rPr>
        <w:t xml:space="preserve"> соблюдением положений коллективного договора,  нарушение или невыполнение обязательств, предусмотренных коллективным договором, другие противоправные действия (бездействие) в соответствии с действующим законодательством.</w:t>
      </w:r>
    </w:p>
    <w:p w:rsidR="00F76475" w:rsidRPr="00F27FBF" w:rsidRDefault="00F76475" w:rsidP="00F76475">
      <w:pPr>
        <w:pStyle w:val="2"/>
        <w:ind w:firstLine="709"/>
        <w:jc w:val="both"/>
        <w:rPr>
          <w:rFonts w:cs="Times New Roman"/>
          <w:sz w:val="28"/>
          <w:szCs w:val="28"/>
        </w:rPr>
      </w:pPr>
      <w:r w:rsidRPr="0084470B">
        <w:rPr>
          <w:rFonts w:cs="Times New Roman"/>
          <w:sz w:val="28"/>
          <w:szCs w:val="28"/>
        </w:rPr>
        <w:t>11.4. Стороны пришли к согласию, что в период действия коллективного договора все возникающие разногласия и конфликты принимаются и рассматриваются в 15-тидневный срок.</w:t>
      </w:r>
    </w:p>
    <w:p w:rsidR="00F76475" w:rsidRPr="00F27FBF" w:rsidRDefault="00F76475" w:rsidP="00F76475">
      <w:pPr>
        <w:pStyle w:val="4"/>
        <w:widowControl w:val="0"/>
        <w:numPr>
          <w:ilvl w:val="3"/>
          <w:numId w:val="0"/>
        </w:numPr>
        <w:tabs>
          <w:tab w:val="num" w:pos="864"/>
        </w:tabs>
        <w:suppressAutoHyphens/>
        <w:ind w:left="864" w:hanging="864"/>
        <w:jc w:val="both"/>
        <w:rPr>
          <w:rFonts w:ascii="Times New Roman" w:eastAsia="MS Mincho" w:hAnsi="Times New Roman" w:cs="Times New Roman"/>
        </w:rPr>
      </w:pPr>
    </w:p>
    <w:p w:rsidR="00F76475" w:rsidRPr="00F27FBF" w:rsidRDefault="00F76475" w:rsidP="00F76475">
      <w:pPr>
        <w:jc w:val="both"/>
      </w:pPr>
    </w:p>
    <w:p w:rsidR="00F76475" w:rsidRPr="00F27FBF" w:rsidRDefault="00F76475" w:rsidP="00F76475">
      <w:pPr>
        <w:pStyle w:val="a3"/>
        <w:spacing w:line="240" w:lineRule="auto"/>
        <w:ind w:firstLine="900"/>
        <w:jc w:val="both"/>
        <w:rPr>
          <w:szCs w:val="28"/>
        </w:rPr>
      </w:pPr>
    </w:p>
    <w:p w:rsidR="000972BD" w:rsidRDefault="000972BD"/>
    <w:sectPr w:rsidR="000972BD" w:rsidSect="00F76475">
      <w:footerReference w:type="even" r:id="rId16"/>
      <w:footerReference w:type="default" r:id="rId17"/>
      <w:footerReference w:type="first" r:id="rId18"/>
      <w:pgSz w:w="11906" w:h="16838"/>
      <w:pgMar w:top="567" w:right="1418" w:bottom="567" w:left="1276" w:header="709" w:footer="709"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1C95" w:rsidRDefault="002B1C95" w:rsidP="00F76475">
      <w:r>
        <w:separator/>
      </w:r>
    </w:p>
  </w:endnote>
  <w:endnote w:type="continuationSeparator" w:id="0">
    <w:p w:rsidR="002B1C95" w:rsidRDefault="002B1C95" w:rsidP="00F764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Calibri">
    <w:panose1 w:val="020F0502020204030204"/>
    <w:charset w:val="CC"/>
    <w:family w:val="swiss"/>
    <w:pitch w:val="variable"/>
    <w:sig w:usb0="E0002A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Andale Sans UI">
    <w:altName w:val="Arial Unicode MS"/>
    <w:charset w:val="8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D7E" w:rsidRDefault="004132A9" w:rsidP="00F76475">
    <w:pPr>
      <w:pStyle w:val="a5"/>
      <w:framePr w:wrap="around" w:vAnchor="text" w:hAnchor="margin" w:xAlign="center" w:y="1"/>
      <w:rPr>
        <w:rStyle w:val="a7"/>
        <w:rFonts w:eastAsiaTheme="minorEastAsia"/>
      </w:rPr>
    </w:pPr>
    <w:r>
      <w:rPr>
        <w:rStyle w:val="a7"/>
        <w:rFonts w:eastAsiaTheme="minorEastAsia"/>
      </w:rPr>
      <w:fldChar w:fldCharType="begin"/>
    </w:r>
    <w:r w:rsidR="00C26D7E">
      <w:rPr>
        <w:rStyle w:val="a7"/>
        <w:rFonts w:eastAsiaTheme="minorEastAsia"/>
      </w:rPr>
      <w:instrText xml:space="preserve">PAGE  </w:instrText>
    </w:r>
    <w:r>
      <w:rPr>
        <w:rStyle w:val="a7"/>
        <w:rFonts w:eastAsiaTheme="minorEastAsia"/>
      </w:rPr>
      <w:fldChar w:fldCharType="end"/>
    </w:r>
  </w:p>
  <w:p w:rsidR="00C26D7E" w:rsidRDefault="00C26D7E">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D7E" w:rsidRDefault="004132A9" w:rsidP="00F76475">
    <w:pPr>
      <w:pStyle w:val="a5"/>
      <w:framePr w:wrap="around" w:vAnchor="text" w:hAnchor="margin" w:xAlign="center" w:y="1"/>
      <w:rPr>
        <w:rStyle w:val="a7"/>
        <w:rFonts w:eastAsiaTheme="minorEastAsia"/>
      </w:rPr>
    </w:pPr>
    <w:r>
      <w:rPr>
        <w:rStyle w:val="a7"/>
        <w:rFonts w:eastAsiaTheme="minorEastAsia"/>
      </w:rPr>
      <w:fldChar w:fldCharType="begin"/>
    </w:r>
    <w:r w:rsidR="00C26D7E">
      <w:rPr>
        <w:rStyle w:val="a7"/>
        <w:rFonts w:eastAsiaTheme="minorEastAsia"/>
      </w:rPr>
      <w:instrText xml:space="preserve">PAGE  </w:instrText>
    </w:r>
    <w:r>
      <w:rPr>
        <w:rStyle w:val="a7"/>
        <w:rFonts w:eastAsiaTheme="minorEastAsia"/>
      </w:rPr>
      <w:fldChar w:fldCharType="separate"/>
    </w:r>
    <w:r w:rsidR="002169C0">
      <w:rPr>
        <w:rStyle w:val="a7"/>
        <w:rFonts w:eastAsiaTheme="minorEastAsia"/>
        <w:noProof/>
      </w:rPr>
      <w:t>3</w:t>
    </w:r>
    <w:r>
      <w:rPr>
        <w:rStyle w:val="a7"/>
        <w:rFonts w:eastAsiaTheme="minorEastAsia"/>
      </w:rPr>
      <w:fldChar w:fldCharType="end"/>
    </w:r>
  </w:p>
  <w:p w:rsidR="00C26D7E" w:rsidRDefault="00C26D7E">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2229916"/>
      <w:docPartObj>
        <w:docPartGallery w:val="Page Numbers (Bottom of Page)"/>
        <w:docPartUnique/>
      </w:docPartObj>
    </w:sdtPr>
    <w:sdtContent>
      <w:p w:rsidR="00C26D7E" w:rsidRDefault="004132A9">
        <w:pPr>
          <w:pStyle w:val="a5"/>
          <w:jc w:val="center"/>
        </w:pPr>
        <w:r>
          <w:fldChar w:fldCharType="begin"/>
        </w:r>
        <w:r w:rsidR="00C26D7E">
          <w:instrText>PAGE   \* MERGEFORMAT</w:instrText>
        </w:r>
        <w:r>
          <w:fldChar w:fldCharType="separate"/>
        </w:r>
        <w:r w:rsidR="002169C0">
          <w:rPr>
            <w:noProof/>
          </w:rPr>
          <w:t>2</w:t>
        </w:r>
        <w:r>
          <w:rPr>
            <w:noProof/>
          </w:rPr>
          <w:fldChar w:fldCharType="end"/>
        </w:r>
      </w:p>
    </w:sdtContent>
  </w:sdt>
  <w:p w:rsidR="00C26D7E" w:rsidRDefault="00C26D7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1C95" w:rsidRDefault="002B1C95" w:rsidP="00F76475">
      <w:r>
        <w:separator/>
      </w:r>
    </w:p>
  </w:footnote>
  <w:footnote w:type="continuationSeparator" w:id="0">
    <w:p w:rsidR="002B1C95" w:rsidRDefault="002B1C95" w:rsidP="00F764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86"/>
        </w:tabs>
        <w:ind w:left="786" w:hanging="360"/>
      </w:pPr>
      <w:rPr>
        <w:rFonts w:ascii="Times New Roman" w:hAnsi="Times New Roman" w:cs="Times New Roman"/>
        <w:b/>
        <w:color w:val="00000A"/>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3"/>
    <w:multiLevelType w:val="multilevel"/>
    <w:tmpl w:val="00000003"/>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4"/>
    <w:multiLevelType w:val="multilevel"/>
    <w:tmpl w:val="00000004"/>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0000005"/>
    <w:multiLevelType w:val="multilevel"/>
    <w:tmpl w:val="00000005"/>
    <w:name w:val="WW8Num3"/>
    <w:lvl w:ilvl="0">
      <w:start w:val="1"/>
      <w:numFmt w:val="bullet"/>
      <w:lvlText w:val=""/>
      <w:lvlJc w:val="left"/>
      <w:pPr>
        <w:tabs>
          <w:tab w:val="num" w:pos="1869"/>
        </w:tabs>
        <w:ind w:left="1869" w:hanging="360"/>
      </w:pPr>
      <w:rPr>
        <w:rFonts w:ascii="Symbol" w:hAnsi="Symbol" w:cs="Times New Roman"/>
        <w:color w:val="00000A"/>
      </w:rPr>
    </w:lvl>
    <w:lvl w:ilvl="1">
      <w:start w:val="1"/>
      <w:numFmt w:val="bullet"/>
      <w:lvlText w:val="o"/>
      <w:lvlJc w:val="left"/>
      <w:pPr>
        <w:tabs>
          <w:tab w:val="num" w:pos="2049"/>
        </w:tabs>
        <w:ind w:left="2049" w:hanging="360"/>
      </w:pPr>
      <w:rPr>
        <w:rFonts w:ascii="Courier New" w:hAnsi="Courier New" w:cs="Courier New"/>
      </w:rPr>
    </w:lvl>
    <w:lvl w:ilvl="2">
      <w:start w:val="1"/>
      <w:numFmt w:val="bullet"/>
      <w:lvlText w:val=""/>
      <w:lvlJc w:val="left"/>
      <w:pPr>
        <w:tabs>
          <w:tab w:val="num" w:pos="2769"/>
        </w:tabs>
        <w:ind w:left="2769" w:hanging="360"/>
      </w:pPr>
      <w:rPr>
        <w:rFonts w:ascii="Wingdings" w:hAnsi="Wingdings"/>
      </w:rPr>
    </w:lvl>
    <w:lvl w:ilvl="3">
      <w:start w:val="1"/>
      <w:numFmt w:val="bullet"/>
      <w:lvlText w:val=""/>
      <w:lvlJc w:val="left"/>
      <w:pPr>
        <w:tabs>
          <w:tab w:val="num" w:pos="3489"/>
        </w:tabs>
        <w:ind w:left="3489" w:hanging="360"/>
      </w:pPr>
      <w:rPr>
        <w:rFonts w:ascii="Symbol" w:hAnsi="Symbol" w:cs="Times New Roman"/>
        <w:color w:val="00000A"/>
      </w:rPr>
    </w:lvl>
    <w:lvl w:ilvl="4">
      <w:start w:val="1"/>
      <w:numFmt w:val="bullet"/>
      <w:lvlText w:val="o"/>
      <w:lvlJc w:val="left"/>
      <w:pPr>
        <w:tabs>
          <w:tab w:val="num" w:pos="4209"/>
        </w:tabs>
        <w:ind w:left="4209" w:hanging="360"/>
      </w:pPr>
      <w:rPr>
        <w:rFonts w:ascii="Courier New" w:hAnsi="Courier New" w:cs="Courier New"/>
      </w:rPr>
    </w:lvl>
    <w:lvl w:ilvl="5">
      <w:start w:val="1"/>
      <w:numFmt w:val="bullet"/>
      <w:lvlText w:val=""/>
      <w:lvlJc w:val="left"/>
      <w:pPr>
        <w:tabs>
          <w:tab w:val="num" w:pos="4929"/>
        </w:tabs>
        <w:ind w:left="4929" w:hanging="360"/>
      </w:pPr>
      <w:rPr>
        <w:rFonts w:ascii="Wingdings" w:hAnsi="Wingdings"/>
      </w:rPr>
    </w:lvl>
    <w:lvl w:ilvl="6">
      <w:start w:val="1"/>
      <w:numFmt w:val="bullet"/>
      <w:lvlText w:val=""/>
      <w:lvlJc w:val="left"/>
      <w:pPr>
        <w:tabs>
          <w:tab w:val="num" w:pos="5649"/>
        </w:tabs>
        <w:ind w:left="5649" w:hanging="360"/>
      </w:pPr>
      <w:rPr>
        <w:rFonts w:ascii="Symbol" w:hAnsi="Symbol" w:cs="Times New Roman"/>
        <w:color w:val="00000A"/>
      </w:rPr>
    </w:lvl>
    <w:lvl w:ilvl="7">
      <w:start w:val="1"/>
      <w:numFmt w:val="bullet"/>
      <w:lvlText w:val="o"/>
      <w:lvlJc w:val="left"/>
      <w:pPr>
        <w:tabs>
          <w:tab w:val="num" w:pos="6369"/>
        </w:tabs>
        <w:ind w:left="6369" w:hanging="360"/>
      </w:pPr>
      <w:rPr>
        <w:rFonts w:ascii="Courier New" w:hAnsi="Courier New" w:cs="Courier New"/>
      </w:rPr>
    </w:lvl>
    <w:lvl w:ilvl="8">
      <w:start w:val="1"/>
      <w:numFmt w:val="bullet"/>
      <w:lvlText w:val=""/>
      <w:lvlJc w:val="left"/>
      <w:pPr>
        <w:tabs>
          <w:tab w:val="num" w:pos="7089"/>
        </w:tabs>
        <w:ind w:left="7089" w:hanging="360"/>
      </w:pPr>
      <w:rPr>
        <w:rFonts w:ascii="Wingdings" w:hAnsi="Wingdings"/>
      </w:rPr>
    </w:lvl>
  </w:abstractNum>
  <w:abstractNum w:abstractNumId="4">
    <w:nsid w:val="00000006"/>
    <w:multiLevelType w:val="multilevel"/>
    <w:tmpl w:val="00000006"/>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name w:val="WW8Num4"/>
    <w:lvl w:ilvl="0">
      <w:start w:val="1"/>
      <w:numFmt w:val="bullet"/>
      <w:lvlText w:val=""/>
      <w:lvlJc w:val="left"/>
      <w:pPr>
        <w:tabs>
          <w:tab w:val="num" w:pos="1800"/>
        </w:tabs>
        <w:ind w:left="1800" w:hanging="360"/>
      </w:pPr>
      <w:rPr>
        <w:rFonts w:ascii="Symbol" w:hAnsi="Symbol"/>
      </w:rPr>
    </w:lvl>
    <w:lvl w:ilvl="1">
      <w:start w:val="1"/>
      <w:numFmt w:val="bullet"/>
      <w:lvlText w:val="o"/>
      <w:lvlJc w:val="left"/>
      <w:pPr>
        <w:tabs>
          <w:tab w:val="num" w:pos="1980"/>
        </w:tabs>
        <w:ind w:left="1980" w:hanging="360"/>
      </w:pPr>
      <w:rPr>
        <w:rFonts w:ascii="Courier New" w:hAnsi="Courier New" w:cs="Courier New"/>
      </w:rPr>
    </w:lvl>
    <w:lvl w:ilvl="2">
      <w:start w:val="1"/>
      <w:numFmt w:val="bullet"/>
      <w:lvlText w:val=""/>
      <w:lvlJc w:val="left"/>
      <w:pPr>
        <w:tabs>
          <w:tab w:val="num" w:pos="2700"/>
        </w:tabs>
        <w:ind w:left="2700" w:hanging="360"/>
      </w:pPr>
      <w:rPr>
        <w:rFonts w:ascii="Wingdings" w:hAnsi="Wingdings"/>
      </w:rPr>
    </w:lvl>
    <w:lvl w:ilvl="3">
      <w:start w:val="1"/>
      <w:numFmt w:val="bullet"/>
      <w:lvlText w:val=""/>
      <w:lvlJc w:val="left"/>
      <w:pPr>
        <w:tabs>
          <w:tab w:val="num" w:pos="3420"/>
        </w:tabs>
        <w:ind w:left="3420" w:hanging="360"/>
      </w:pPr>
      <w:rPr>
        <w:rFonts w:ascii="Symbol" w:hAnsi="Symbol"/>
      </w:rPr>
    </w:lvl>
    <w:lvl w:ilvl="4">
      <w:start w:val="1"/>
      <w:numFmt w:val="bullet"/>
      <w:lvlText w:val="o"/>
      <w:lvlJc w:val="left"/>
      <w:pPr>
        <w:tabs>
          <w:tab w:val="num" w:pos="4140"/>
        </w:tabs>
        <w:ind w:left="4140" w:hanging="360"/>
      </w:pPr>
      <w:rPr>
        <w:rFonts w:ascii="Courier New" w:hAnsi="Courier New" w:cs="Courier New"/>
      </w:rPr>
    </w:lvl>
    <w:lvl w:ilvl="5">
      <w:start w:val="1"/>
      <w:numFmt w:val="bullet"/>
      <w:lvlText w:val=""/>
      <w:lvlJc w:val="left"/>
      <w:pPr>
        <w:tabs>
          <w:tab w:val="num" w:pos="4860"/>
        </w:tabs>
        <w:ind w:left="4860" w:hanging="360"/>
      </w:pPr>
      <w:rPr>
        <w:rFonts w:ascii="Wingdings" w:hAnsi="Wingdings"/>
      </w:rPr>
    </w:lvl>
    <w:lvl w:ilvl="6">
      <w:start w:val="1"/>
      <w:numFmt w:val="bullet"/>
      <w:lvlText w:val=""/>
      <w:lvlJc w:val="left"/>
      <w:pPr>
        <w:tabs>
          <w:tab w:val="num" w:pos="5580"/>
        </w:tabs>
        <w:ind w:left="5580" w:hanging="360"/>
      </w:pPr>
      <w:rPr>
        <w:rFonts w:ascii="Symbol" w:hAnsi="Symbol"/>
      </w:rPr>
    </w:lvl>
    <w:lvl w:ilvl="7">
      <w:start w:val="1"/>
      <w:numFmt w:val="bullet"/>
      <w:lvlText w:val="o"/>
      <w:lvlJc w:val="left"/>
      <w:pPr>
        <w:tabs>
          <w:tab w:val="num" w:pos="6300"/>
        </w:tabs>
        <w:ind w:left="6300" w:hanging="360"/>
      </w:pPr>
      <w:rPr>
        <w:rFonts w:ascii="Courier New" w:hAnsi="Courier New" w:cs="Courier New"/>
      </w:rPr>
    </w:lvl>
    <w:lvl w:ilvl="8">
      <w:start w:val="1"/>
      <w:numFmt w:val="bullet"/>
      <w:lvlText w:val=""/>
      <w:lvlJc w:val="left"/>
      <w:pPr>
        <w:tabs>
          <w:tab w:val="num" w:pos="7020"/>
        </w:tabs>
        <w:ind w:left="7020" w:hanging="360"/>
      </w:pPr>
      <w:rPr>
        <w:rFonts w:ascii="Wingdings" w:hAnsi="Wingdings"/>
      </w:rPr>
    </w:lvl>
  </w:abstractNum>
  <w:abstractNum w:abstractNumId="6">
    <w:nsid w:val="00000008"/>
    <w:multiLevelType w:val="multilevel"/>
    <w:tmpl w:val="00000008"/>
    <w:name w:val="WW8Num5"/>
    <w:lvl w:ilvl="0">
      <w:start w:val="1"/>
      <w:numFmt w:val="bullet"/>
      <w:lvlText w:val=""/>
      <w:lvlJc w:val="left"/>
      <w:pPr>
        <w:tabs>
          <w:tab w:val="num" w:pos="2099"/>
        </w:tabs>
        <w:ind w:left="2099" w:hanging="360"/>
      </w:pPr>
      <w:rPr>
        <w:rFonts w:ascii="Symbol" w:hAnsi="Symbol"/>
      </w:rPr>
    </w:lvl>
    <w:lvl w:ilvl="1">
      <w:start w:val="1"/>
      <w:numFmt w:val="bullet"/>
      <w:lvlText w:val="o"/>
      <w:lvlJc w:val="left"/>
      <w:pPr>
        <w:tabs>
          <w:tab w:val="num" w:pos="2279"/>
        </w:tabs>
        <w:ind w:left="2279" w:hanging="360"/>
      </w:pPr>
      <w:rPr>
        <w:rFonts w:ascii="Courier New" w:hAnsi="Courier New" w:cs="Courier New"/>
      </w:rPr>
    </w:lvl>
    <w:lvl w:ilvl="2">
      <w:start w:val="1"/>
      <w:numFmt w:val="bullet"/>
      <w:lvlText w:val=""/>
      <w:lvlJc w:val="left"/>
      <w:pPr>
        <w:tabs>
          <w:tab w:val="num" w:pos="2999"/>
        </w:tabs>
        <w:ind w:left="2999" w:hanging="360"/>
      </w:pPr>
      <w:rPr>
        <w:rFonts w:ascii="Wingdings" w:hAnsi="Wingdings"/>
      </w:rPr>
    </w:lvl>
    <w:lvl w:ilvl="3">
      <w:start w:val="1"/>
      <w:numFmt w:val="bullet"/>
      <w:lvlText w:val=""/>
      <w:lvlJc w:val="left"/>
      <w:pPr>
        <w:tabs>
          <w:tab w:val="num" w:pos="3719"/>
        </w:tabs>
        <w:ind w:left="3719" w:hanging="360"/>
      </w:pPr>
      <w:rPr>
        <w:rFonts w:ascii="Symbol" w:hAnsi="Symbol"/>
      </w:rPr>
    </w:lvl>
    <w:lvl w:ilvl="4">
      <w:start w:val="1"/>
      <w:numFmt w:val="bullet"/>
      <w:lvlText w:val="o"/>
      <w:lvlJc w:val="left"/>
      <w:pPr>
        <w:tabs>
          <w:tab w:val="num" w:pos="4439"/>
        </w:tabs>
        <w:ind w:left="4439" w:hanging="360"/>
      </w:pPr>
      <w:rPr>
        <w:rFonts w:ascii="Courier New" w:hAnsi="Courier New" w:cs="Courier New"/>
      </w:rPr>
    </w:lvl>
    <w:lvl w:ilvl="5">
      <w:start w:val="1"/>
      <w:numFmt w:val="bullet"/>
      <w:lvlText w:val=""/>
      <w:lvlJc w:val="left"/>
      <w:pPr>
        <w:tabs>
          <w:tab w:val="num" w:pos="5159"/>
        </w:tabs>
        <w:ind w:left="5159" w:hanging="360"/>
      </w:pPr>
      <w:rPr>
        <w:rFonts w:ascii="Wingdings" w:hAnsi="Wingdings"/>
      </w:rPr>
    </w:lvl>
    <w:lvl w:ilvl="6">
      <w:start w:val="1"/>
      <w:numFmt w:val="bullet"/>
      <w:lvlText w:val=""/>
      <w:lvlJc w:val="left"/>
      <w:pPr>
        <w:tabs>
          <w:tab w:val="num" w:pos="5879"/>
        </w:tabs>
        <w:ind w:left="5879" w:hanging="360"/>
      </w:pPr>
      <w:rPr>
        <w:rFonts w:ascii="Symbol" w:hAnsi="Symbol"/>
      </w:rPr>
    </w:lvl>
    <w:lvl w:ilvl="7">
      <w:start w:val="1"/>
      <w:numFmt w:val="bullet"/>
      <w:lvlText w:val="o"/>
      <w:lvlJc w:val="left"/>
      <w:pPr>
        <w:tabs>
          <w:tab w:val="num" w:pos="6599"/>
        </w:tabs>
        <w:ind w:left="6599" w:hanging="360"/>
      </w:pPr>
      <w:rPr>
        <w:rFonts w:ascii="Courier New" w:hAnsi="Courier New" w:cs="Courier New"/>
      </w:rPr>
    </w:lvl>
    <w:lvl w:ilvl="8">
      <w:start w:val="1"/>
      <w:numFmt w:val="bullet"/>
      <w:lvlText w:val=""/>
      <w:lvlJc w:val="left"/>
      <w:pPr>
        <w:tabs>
          <w:tab w:val="num" w:pos="7319"/>
        </w:tabs>
        <w:ind w:left="7319" w:hanging="360"/>
      </w:pPr>
      <w:rPr>
        <w:rFonts w:ascii="Wingdings" w:hAnsi="Wingdings"/>
      </w:rPr>
    </w:lvl>
  </w:abstractNum>
  <w:abstractNum w:abstractNumId="7">
    <w:nsid w:val="0000000A"/>
    <w:multiLevelType w:val="multilevel"/>
    <w:tmpl w:val="0000000A"/>
    <w:name w:val="WW8Num6"/>
    <w:lvl w:ilvl="0">
      <w:start w:val="1"/>
      <w:numFmt w:val="decimal"/>
      <w:lvlText w:val="%1."/>
      <w:lvlJc w:val="left"/>
      <w:pPr>
        <w:tabs>
          <w:tab w:val="num" w:pos="1518"/>
        </w:tabs>
        <w:ind w:left="1518" w:hanging="810"/>
      </w:pPr>
      <w:rPr>
        <w:rFonts w:ascii="Symbol" w:hAnsi="Symbol"/>
      </w:rPr>
    </w:lvl>
    <w:lvl w:ilvl="1">
      <w:start w:val="1"/>
      <w:numFmt w:val="bullet"/>
      <w:lvlText w:val=""/>
      <w:lvlJc w:val="left"/>
      <w:pPr>
        <w:tabs>
          <w:tab w:val="num" w:pos="1788"/>
        </w:tabs>
        <w:ind w:left="1788" w:hanging="360"/>
      </w:pPr>
      <w:rPr>
        <w:rFonts w:ascii="Symbol" w:hAnsi="Symbol" w:cs="Courier New"/>
      </w:rPr>
    </w:lvl>
    <w:lvl w:ilvl="2">
      <w:start w:val="1"/>
      <w:numFmt w:val="lowerRoman"/>
      <w:lvlText w:val="%2.%3."/>
      <w:lvlJc w:val="left"/>
      <w:pPr>
        <w:tabs>
          <w:tab w:val="num" w:pos="2508"/>
        </w:tabs>
        <w:ind w:left="2508" w:hanging="180"/>
      </w:pPr>
      <w:rPr>
        <w:rFonts w:ascii="Symbol" w:hAnsi="Symbol"/>
      </w:rPr>
    </w:lvl>
    <w:lvl w:ilvl="3">
      <w:start w:val="1"/>
      <w:numFmt w:val="decimal"/>
      <w:lvlText w:val="%2.%3.%4."/>
      <w:lvlJc w:val="left"/>
      <w:pPr>
        <w:tabs>
          <w:tab w:val="num" w:pos="3228"/>
        </w:tabs>
        <w:ind w:left="3228" w:hanging="360"/>
      </w:pPr>
      <w:rPr>
        <w:rFonts w:ascii="Symbol" w:hAnsi="Symbol"/>
      </w:rPr>
    </w:lvl>
    <w:lvl w:ilvl="4">
      <w:start w:val="1"/>
      <w:numFmt w:val="lowerLetter"/>
      <w:lvlText w:val="%2.%3.%4.%5."/>
      <w:lvlJc w:val="left"/>
      <w:pPr>
        <w:tabs>
          <w:tab w:val="num" w:pos="3948"/>
        </w:tabs>
        <w:ind w:left="3948" w:hanging="360"/>
      </w:pPr>
      <w:rPr>
        <w:rFonts w:ascii="Symbol" w:hAnsi="Symbol"/>
      </w:rPr>
    </w:lvl>
    <w:lvl w:ilvl="5">
      <w:start w:val="1"/>
      <w:numFmt w:val="lowerRoman"/>
      <w:lvlText w:val="%2.%3.%4.%5.%6."/>
      <w:lvlJc w:val="left"/>
      <w:pPr>
        <w:tabs>
          <w:tab w:val="num" w:pos="4668"/>
        </w:tabs>
        <w:ind w:left="4668" w:hanging="180"/>
      </w:pPr>
      <w:rPr>
        <w:rFonts w:ascii="Symbol" w:hAnsi="Symbol"/>
      </w:rPr>
    </w:lvl>
    <w:lvl w:ilvl="6">
      <w:start w:val="1"/>
      <w:numFmt w:val="decimal"/>
      <w:lvlText w:val="%2.%3.%4.%5.%6.%7."/>
      <w:lvlJc w:val="left"/>
      <w:pPr>
        <w:tabs>
          <w:tab w:val="num" w:pos="5388"/>
        </w:tabs>
        <w:ind w:left="5388" w:hanging="360"/>
      </w:pPr>
      <w:rPr>
        <w:rFonts w:ascii="Symbol" w:hAnsi="Symbol"/>
      </w:rPr>
    </w:lvl>
    <w:lvl w:ilvl="7">
      <w:start w:val="1"/>
      <w:numFmt w:val="lowerLetter"/>
      <w:lvlText w:val="%2.%3.%4.%5.%6.%7.%8."/>
      <w:lvlJc w:val="left"/>
      <w:pPr>
        <w:tabs>
          <w:tab w:val="num" w:pos="6108"/>
        </w:tabs>
        <w:ind w:left="6108" w:hanging="360"/>
      </w:pPr>
      <w:rPr>
        <w:rFonts w:ascii="Symbol" w:hAnsi="Symbol"/>
      </w:rPr>
    </w:lvl>
    <w:lvl w:ilvl="8">
      <w:start w:val="1"/>
      <w:numFmt w:val="lowerRoman"/>
      <w:lvlText w:val="%2.%3.%4.%5.%6.%7.%8.%9."/>
      <w:lvlJc w:val="left"/>
      <w:pPr>
        <w:tabs>
          <w:tab w:val="num" w:pos="6828"/>
        </w:tabs>
        <w:ind w:left="6828" w:hanging="180"/>
      </w:pPr>
      <w:rPr>
        <w:rFonts w:ascii="Symbol" w:hAnsi="Symbol"/>
      </w:rPr>
    </w:lvl>
  </w:abstractNum>
  <w:abstractNum w:abstractNumId="8">
    <w:nsid w:val="0000000B"/>
    <w:multiLevelType w:val="multilevel"/>
    <w:tmpl w:val="0000000B"/>
    <w:name w:val="WW8Num7"/>
    <w:lvl w:ilvl="0">
      <w:start w:val="1"/>
      <w:numFmt w:val="bullet"/>
      <w:lvlText w:val=""/>
      <w:lvlJc w:val="left"/>
      <w:pPr>
        <w:tabs>
          <w:tab w:val="num" w:pos="1260"/>
        </w:tabs>
        <w:ind w:left="1260" w:hanging="360"/>
      </w:pPr>
      <w:rPr>
        <w:rFonts w:ascii="Symbol" w:hAnsi="Symbol" w:cs="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cs="Times New Roman"/>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cs="Times New Roman"/>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F76475"/>
    <w:rsid w:val="000972BD"/>
    <w:rsid w:val="00196B88"/>
    <w:rsid w:val="002169C0"/>
    <w:rsid w:val="002B1C95"/>
    <w:rsid w:val="003A0D56"/>
    <w:rsid w:val="003F3A95"/>
    <w:rsid w:val="004132A9"/>
    <w:rsid w:val="0049169C"/>
    <w:rsid w:val="00653321"/>
    <w:rsid w:val="00752542"/>
    <w:rsid w:val="00785F1A"/>
    <w:rsid w:val="009208A3"/>
    <w:rsid w:val="009D6A8C"/>
    <w:rsid w:val="009E2BD2"/>
    <w:rsid w:val="00A42ECD"/>
    <w:rsid w:val="00A604F8"/>
    <w:rsid w:val="00A85E38"/>
    <w:rsid w:val="00BA7E08"/>
    <w:rsid w:val="00C26D7E"/>
    <w:rsid w:val="00CE504D"/>
    <w:rsid w:val="00D77003"/>
    <w:rsid w:val="00EB1C2A"/>
    <w:rsid w:val="00F003F5"/>
    <w:rsid w:val="00F441AB"/>
    <w:rsid w:val="00F764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47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76475"/>
    <w:pPr>
      <w:keepNext/>
      <w:widowControl w:val="0"/>
      <w:tabs>
        <w:tab w:val="num" w:pos="0"/>
      </w:tabs>
      <w:suppressAutoHyphens/>
      <w:autoSpaceDE w:val="0"/>
      <w:ind w:firstLine="720"/>
      <w:jc w:val="both"/>
      <w:outlineLvl w:val="0"/>
    </w:pPr>
    <w:rPr>
      <w:rFonts w:ascii="Times New Roman CYR" w:hAnsi="Times New Roman CYR"/>
      <w:b/>
      <w:bCs/>
      <w:sz w:val="28"/>
      <w:szCs w:val="28"/>
      <w:lang w:eastAsia="ar-SA"/>
    </w:rPr>
  </w:style>
  <w:style w:type="paragraph" w:styleId="4">
    <w:name w:val="heading 4"/>
    <w:basedOn w:val="a"/>
    <w:next w:val="a"/>
    <w:link w:val="40"/>
    <w:unhideWhenUsed/>
    <w:qFormat/>
    <w:rsid w:val="00F76475"/>
    <w:pPr>
      <w:keepNext/>
      <w:spacing w:before="240" w:after="60"/>
      <w:outlineLvl w:val="3"/>
    </w:pPr>
    <w:rPr>
      <w:rFonts w:asciiTheme="minorHAnsi" w:eastAsiaTheme="minorEastAsia" w:hAnsiTheme="minorHAnsi" w:cstheme="min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76475"/>
    <w:rPr>
      <w:rFonts w:ascii="Times New Roman CYR" w:eastAsia="Times New Roman" w:hAnsi="Times New Roman CYR" w:cs="Times New Roman"/>
      <w:b/>
      <w:bCs/>
      <w:sz w:val="28"/>
      <w:szCs w:val="28"/>
      <w:lang w:eastAsia="ar-SA"/>
    </w:rPr>
  </w:style>
  <w:style w:type="character" w:customStyle="1" w:styleId="40">
    <w:name w:val="Заголовок 4 Знак"/>
    <w:basedOn w:val="a0"/>
    <w:link w:val="4"/>
    <w:rsid w:val="00F76475"/>
    <w:rPr>
      <w:rFonts w:eastAsiaTheme="minorEastAsia"/>
      <w:b/>
      <w:bCs/>
      <w:sz w:val="28"/>
      <w:szCs w:val="28"/>
      <w:lang w:eastAsia="ru-RU"/>
    </w:rPr>
  </w:style>
  <w:style w:type="paragraph" w:styleId="a3">
    <w:name w:val="Body Text"/>
    <w:basedOn w:val="a"/>
    <w:link w:val="a4"/>
    <w:rsid w:val="00F76475"/>
    <w:pPr>
      <w:spacing w:line="360" w:lineRule="auto"/>
    </w:pPr>
    <w:rPr>
      <w:sz w:val="28"/>
    </w:rPr>
  </w:style>
  <w:style w:type="character" w:customStyle="1" w:styleId="a4">
    <w:name w:val="Основной текст Знак"/>
    <w:basedOn w:val="a0"/>
    <w:link w:val="a3"/>
    <w:rsid w:val="00F76475"/>
    <w:rPr>
      <w:rFonts w:ascii="Times New Roman" w:eastAsia="Times New Roman" w:hAnsi="Times New Roman" w:cs="Times New Roman"/>
      <w:sz w:val="28"/>
      <w:szCs w:val="24"/>
      <w:lang w:eastAsia="ru-RU"/>
    </w:rPr>
  </w:style>
  <w:style w:type="paragraph" w:styleId="a5">
    <w:name w:val="footer"/>
    <w:basedOn w:val="a"/>
    <w:link w:val="a6"/>
    <w:uiPriority w:val="99"/>
    <w:rsid w:val="00F76475"/>
    <w:pPr>
      <w:tabs>
        <w:tab w:val="center" w:pos="4677"/>
        <w:tab w:val="right" w:pos="9355"/>
      </w:tabs>
    </w:pPr>
  </w:style>
  <w:style w:type="character" w:customStyle="1" w:styleId="a6">
    <w:name w:val="Нижний колонтитул Знак"/>
    <w:basedOn w:val="a0"/>
    <w:link w:val="a5"/>
    <w:uiPriority w:val="99"/>
    <w:rsid w:val="00F76475"/>
    <w:rPr>
      <w:rFonts w:ascii="Times New Roman" w:eastAsia="Times New Roman" w:hAnsi="Times New Roman" w:cs="Times New Roman"/>
      <w:sz w:val="24"/>
      <w:szCs w:val="24"/>
      <w:lang w:eastAsia="ru-RU"/>
    </w:rPr>
  </w:style>
  <w:style w:type="character" w:styleId="a7">
    <w:name w:val="page number"/>
    <w:basedOn w:val="a0"/>
    <w:rsid w:val="00F76475"/>
  </w:style>
  <w:style w:type="paragraph" w:styleId="a8">
    <w:name w:val="Body Text Indent"/>
    <w:basedOn w:val="a"/>
    <w:link w:val="a9"/>
    <w:rsid w:val="00F76475"/>
    <w:pPr>
      <w:spacing w:after="120"/>
      <w:ind w:left="283"/>
    </w:pPr>
  </w:style>
  <w:style w:type="character" w:customStyle="1" w:styleId="a9">
    <w:name w:val="Основной текст с отступом Знак"/>
    <w:basedOn w:val="a0"/>
    <w:link w:val="a8"/>
    <w:rsid w:val="00F76475"/>
    <w:rPr>
      <w:rFonts w:ascii="Times New Roman" w:eastAsia="Times New Roman" w:hAnsi="Times New Roman" w:cs="Times New Roman"/>
      <w:sz w:val="24"/>
      <w:szCs w:val="24"/>
      <w:lang w:eastAsia="ru-RU"/>
    </w:rPr>
  </w:style>
  <w:style w:type="paragraph" w:styleId="aa">
    <w:name w:val="List"/>
    <w:basedOn w:val="a"/>
    <w:rsid w:val="00F76475"/>
    <w:pPr>
      <w:ind w:left="283" w:hanging="283"/>
    </w:pPr>
    <w:rPr>
      <w:sz w:val="20"/>
      <w:szCs w:val="20"/>
    </w:rPr>
  </w:style>
  <w:style w:type="paragraph" w:customStyle="1" w:styleId="ConsPlusNormal">
    <w:name w:val="ConsPlusNormal"/>
    <w:rsid w:val="00F7647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1">
    <w:name w:val="Текст1"/>
    <w:basedOn w:val="a"/>
    <w:rsid w:val="00F76475"/>
    <w:pPr>
      <w:widowControl w:val="0"/>
      <w:overflowPunct w:val="0"/>
      <w:autoSpaceDE w:val="0"/>
      <w:autoSpaceDN w:val="0"/>
      <w:adjustRightInd w:val="0"/>
      <w:ind w:firstLine="709"/>
      <w:jc w:val="both"/>
    </w:pPr>
    <w:rPr>
      <w:rFonts w:ascii="Courier New" w:hAnsi="Courier New" w:cs="Courier New"/>
      <w:sz w:val="20"/>
      <w:szCs w:val="20"/>
    </w:rPr>
  </w:style>
  <w:style w:type="paragraph" w:customStyle="1" w:styleId="21">
    <w:name w:val="Список 21"/>
    <w:basedOn w:val="a"/>
    <w:rsid w:val="00F76475"/>
    <w:pPr>
      <w:widowControl w:val="0"/>
      <w:suppressAutoHyphens/>
      <w:spacing w:line="100" w:lineRule="atLeast"/>
      <w:ind w:left="566" w:hanging="283"/>
    </w:pPr>
    <w:rPr>
      <w:rFonts w:eastAsia="Andale Sans UI"/>
      <w:kern w:val="1"/>
    </w:rPr>
  </w:style>
  <w:style w:type="character" w:styleId="ab">
    <w:name w:val="Hyperlink"/>
    <w:rsid w:val="00F76475"/>
    <w:rPr>
      <w:color w:val="000080"/>
      <w:u w:val="single"/>
    </w:rPr>
  </w:style>
  <w:style w:type="paragraph" w:customStyle="1" w:styleId="ac">
    <w:name w:val="Заголовок"/>
    <w:basedOn w:val="a"/>
    <w:next w:val="a3"/>
    <w:rsid w:val="00F76475"/>
    <w:pPr>
      <w:keepNext/>
      <w:widowControl w:val="0"/>
      <w:suppressAutoHyphens/>
      <w:spacing w:before="240" w:after="120"/>
    </w:pPr>
    <w:rPr>
      <w:rFonts w:ascii="Arial" w:eastAsia="Andale Sans UI" w:hAnsi="Arial" w:cs="Tahoma"/>
      <w:kern w:val="1"/>
      <w:sz w:val="28"/>
      <w:szCs w:val="28"/>
    </w:rPr>
  </w:style>
  <w:style w:type="paragraph" w:customStyle="1" w:styleId="22">
    <w:name w:val="Основной текст с отступом 22"/>
    <w:basedOn w:val="a"/>
    <w:rsid w:val="00F76475"/>
    <w:pPr>
      <w:widowControl w:val="0"/>
      <w:suppressAutoHyphens/>
    </w:pPr>
    <w:rPr>
      <w:rFonts w:eastAsia="Andale Sans UI"/>
      <w:kern w:val="1"/>
    </w:rPr>
  </w:style>
  <w:style w:type="paragraph" w:customStyle="1" w:styleId="31">
    <w:name w:val="Основной текст 31"/>
    <w:basedOn w:val="a"/>
    <w:rsid w:val="00F76475"/>
    <w:pPr>
      <w:widowControl w:val="0"/>
      <w:suppressAutoHyphens/>
    </w:pPr>
    <w:rPr>
      <w:rFonts w:eastAsia="Andale Sans UI"/>
      <w:kern w:val="1"/>
    </w:rPr>
  </w:style>
  <w:style w:type="paragraph" w:customStyle="1" w:styleId="310">
    <w:name w:val="Маркированный список 31"/>
    <w:basedOn w:val="a"/>
    <w:rsid w:val="00F76475"/>
    <w:pPr>
      <w:widowControl w:val="0"/>
      <w:suppressAutoHyphens/>
      <w:spacing w:after="120"/>
      <w:ind w:left="849" w:hanging="283"/>
    </w:pPr>
    <w:rPr>
      <w:rFonts w:eastAsia="Andale Sans UI"/>
      <w:kern w:val="1"/>
      <w:sz w:val="20"/>
      <w:szCs w:val="20"/>
    </w:rPr>
  </w:style>
  <w:style w:type="paragraph" w:customStyle="1" w:styleId="311">
    <w:name w:val="Продолжение списка 31"/>
    <w:basedOn w:val="a"/>
    <w:rsid w:val="00F76475"/>
    <w:pPr>
      <w:widowControl w:val="0"/>
      <w:suppressAutoHyphens/>
    </w:pPr>
    <w:rPr>
      <w:rFonts w:eastAsia="Andale Sans UI"/>
      <w:kern w:val="1"/>
    </w:rPr>
  </w:style>
  <w:style w:type="paragraph" w:customStyle="1" w:styleId="2">
    <w:name w:val="Без интервала2"/>
    <w:rsid w:val="00F76475"/>
    <w:pPr>
      <w:widowControl w:val="0"/>
      <w:suppressAutoHyphens/>
      <w:spacing w:after="0" w:line="240" w:lineRule="auto"/>
    </w:pPr>
    <w:rPr>
      <w:rFonts w:ascii="Times New Roman" w:eastAsia="Andale Sans UI" w:hAnsi="Times New Roman" w:cs="Tahoma"/>
      <w:kern w:val="1"/>
      <w:sz w:val="24"/>
      <w:szCs w:val="24"/>
      <w:lang w:val="de-DE" w:eastAsia="fa-IR" w:bidi="fa-IR"/>
    </w:rPr>
  </w:style>
  <w:style w:type="paragraph" w:customStyle="1" w:styleId="312">
    <w:name w:val="Список 31"/>
    <w:basedOn w:val="a"/>
    <w:rsid w:val="00F76475"/>
    <w:pPr>
      <w:widowControl w:val="0"/>
      <w:suppressAutoHyphens/>
      <w:ind w:left="849" w:hanging="283"/>
    </w:pPr>
    <w:rPr>
      <w:rFonts w:eastAsia="Andale Sans UI"/>
      <w:kern w:val="1"/>
    </w:rPr>
  </w:style>
  <w:style w:type="paragraph" w:customStyle="1" w:styleId="313">
    <w:name w:val="Основной текст с отступом 31"/>
    <w:basedOn w:val="a"/>
    <w:rsid w:val="00F76475"/>
    <w:pPr>
      <w:widowControl w:val="0"/>
      <w:suppressAutoHyphens/>
    </w:pPr>
    <w:rPr>
      <w:rFonts w:eastAsia="Andale Sans UI"/>
      <w:kern w:val="1"/>
    </w:rPr>
  </w:style>
  <w:style w:type="paragraph" w:customStyle="1" w:styleId="12">
    <w:name w:val="Продолжение списка1"/>
    <w:basedOn w:val="a"/>
    <w:rsid w:val="00F76475"/>
    <w:pPr>
      <w:widowControl w:val="0"/>
      <w:suppressAutoHyphens/>
    </w:pPr>
    <w:rPr>
      <w:rFonts w:eastAsia="Andale Sans UI"/>
      <w:kern w:val="1"/>
    </w:rPr>
  </w:style>
  <w:style w:type="paragraph" w:customStyle="1" w:styleId="HTML1">
    <w:name w:val="Стандартный HTML1"/>
    <w:basedOn w:val="a"/>
    <w:rsid w:val="00F76475"/>
    <w:pPr>
      <w:widowControl w:val="0"/>
      <w:suppressAutoHyphens/>
    </w:pPr>
    <w:rPr>
      <w:rFonts w:eastAsia="Andale Sans UI"/>
      <w:kern w:val="1"/>
    </w:rPr>
  </w:style>
  <w:style w:type="paragraph" w:customStyle="1" w:styleId="20">
    <w:name w:val="Текст2"/>
    <w:basedOn w:val="a"/>
    <w:rsid w:val="00F76475"/>
    <w:pPr>
      <w:widowControl w:val="0"/>
      <w:suppressAutoHyphens/>
    </w:pPr>
    <w:rPr>
      <w:rFonts w:eastAsia="Andale Sans UI"/>
      <w:kern w:val="1"/>
    </w:rPr>
  </w:style>
  <w:style w:type="paragraph" w:customStyle="1" w:styleId="41">
    <w:name w:val="Маркированный список 41"/>
    <w:basedOn w:val="a"/>
    <w:rsid w:val="00F76475"/>
    <w:pPr>
      <w:widowControl w:val="0"/>
      <w:suppressAutoHyphens/>
      <w:spacing w:after="120"/>
      <w:ind w:left="1132" w:hanging="283"/>
    </w:pPr>
    <w:rPr>
      <w:rFonts w:eastAsia="Andale Sans UI"/>
      <w:kern w:val="1"/>
      <w:sz w:val="20"/>
      <w:szCs w:val="20"/>
    </w:rPr>
  </w:style>
  <w:style w:type="paragraph" w:styleId="ad">
    <w:name w:val="header"/>
    <w:basedOn w:val="a"/>
    <w:link w:val="ae"/>
    <w:uiPriority w:val="99"/>
    <w:unhideWhenUsed/>
    <w:rsid w:val="00F76475"/>
    <w:pPr>
      <w:tabs>
        <w:tab w:val="center" w:pos="4677"/>
        <w:tab w:val="right" w:pos="9355"/>
      </w:tabs>
    </w:pPr>
  </w:style>
  <w:style w:type="character" w:customStyle="1" w:styleId="ae">
    <w:name w:val="Верхний колонтитул Знак"/>
    <w:basedOn w:val="a0"/>
    <w:link w:val="ad"/>
    <w:uiPriority w:val="99"/>
    <w:rsid w:val="00F76475"/>
    <w:rPr>
      <w:rFonts w:ascii="Times New Roman" w:eastAsia="Times New Roman" w:hAnsi="Times New Roman" w:cs="Times New Roman"/>
      <w:sz w:val="24"/>
      <w:szCs w:val="24"/>
      <w:lang w:eastAsia="ru-RU"/>
    </w:rPr>
  </w:style>
  <w:style w:type="character" w:customStyle="1" w:styleId="b-filetext">
    <w:name w:val="b-file__text"/>
    <w:basedOn w:val="a0"/>
    <w:rsid w:val="002169C0"/>
  </w:style>
  <w:style w:type="paragraph" w:styleId="af">
    <w:name w:val="Balloon Text"/>
    <w:basedOn w:val="a"/>
    <w:link w:val="af0"/>
    <w:uiPriority w:val="99"/>
    <w:semiHidden/>
    <w:unhideWhenUsed/>
    <w:rsid w:val="002169C0"/>
    <w:rPr>
      <w:rFonts w:ascii="Tahoma" w:hAnsi="Tahoma" w:cs="Tahoma"/>
      <w:sz w:val="16"/>
      <w:szCs w:val="16"/>
    </w:rPr>
  </w:style>
  <w:style w:type="character" w:customStyle="1" w:styleId="af0">
    <w:name w:val="Текст выноски Знак"/>
    <w:basedOn w:val="a0"/>
    <w:link w:val="af"/>
    <w:uiPriority w:val="99"/>
    <w:semiHidden/>
    <w:rsid w:val="002169C0"/>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47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76475"/>
    <w:pPr>
      <w:keepNext/>
      <w:widowControl w:val="0"/>
      <w:tabs>
        <w:tab w:val="num" w:pos="0"/>
      </w:tabs>
      <w:suppressAutoHyphens/>
      <w:autoSpaceDE w:val="0"/>
      <w:ind w:firstLine="720"/>
      <w:jc w:val="both"/>
      <w:outlineLvl w:val="0"/>
    </w:pPr>
    <w:rPr>
      <w:rFonts w:ascii="Times New Roman CYR" w:hAnsi="Times New Roman CYR"/>
      <w:b/>
      <w:bCs/>
      <w:sz w:val="28"/>
      <w:szCs w:val="28"/>
      <w:lang w:eastAsia="ar-SA"/>
    </w:rPr>
  </w:style>
  <w:style w:type="paragraph" w:styleId="4">
    <w:name w:val="heading 4"/>
    <w:basedOn w:val="a"/>
    <w:next w:val="a"/>
    <w:link w:val="40"/>
    <w:unhideWhenUsed/>
    <w:qFormat/>
    <w:rsid w:val="00F76475"/>
    <w:pPr>
      <w:keepNext/>
      <w:spacing w:before="240" w:after="60"/>
      <w:outlineLvl w:val="3"/>
    </w:pPr>
    <w:rPr>
      <w:rFonts w:asciiTheme="minorHAnsi" w:eastAsiaTheme="minorEastAsia" w:hAnsiTheme="minorHAnsi" w:cstheme="min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76475"/>
    <w:rPr>
      <w:rFonts w:ascii="Times New Roman CYR" w:eastAsia="Times New Roman" w:hAnsi="Times New Roman CYR" w:cs="Times New Roman"/>
      <w:b/>
      <w:bCs/>
      <w:sz w:val="28"/>
      <w:szCs w:val="28"/>
      <w:lang w:eastAsia="ar-SA"/>
    </w:rPr>
  </w:style>
  <w:style w:type="character" w:customStyle="1" w:styleId="40">
    <w:name w:val="Заголовок 4 Знак"/>
    <w:basedOn w:val="a0"/>
    <w:link w:val="4"/>
    <w:rsid w:val="00F76475"/>
    <w:rPr>
      <w:rFonts w:eastAsiaTheme="minorEastAsia"/>
      <w:b/>
      <w:bCs/>
      <w:sz w:val="28"/>
      <w:szCs w:val="28"/>
      <w:lang w:eastAsia="ru-RU"/>
    </w:rPr>
  </w:style>
  <w:style w:type="paragraph" w:styleId="a3">
    <w:name w:val="Body Text"/>
    <w:basedOn w:val="a"/>
    <w:link w:val="a4"/>
    <w:rsid w:val="00F76475"/>
    <w:pPr>
      <w:spacing w:line="360" w:lineRule="auto"/>
    </w:pPr>
    <w:rPr>
      <w:sz w:val="28"/>
    </w:rPr>
  </w:style>
  <w:style w:type="character" w:customStyle="1" w:styleId="a4">
    <w:name w:val="Основной текст Знак"/>
    <w:basedOn w:val="a0"/>
    <w:link w:val="a3"/>
    <w:rsid w:val="00F76475"/>
    <w:rPr>
      <w:rFonts w:ascii="Times New Roman" w:eastAsia="Times New Roman" w:hAnsi="Times New Roman" w:cs="Times New Roman"/>
      <w:sz w:val="28"/>
      <w:szCs w:val="24"/>
      <w:lang w:eastAsia="ru-RU"/>
    </w:rPr>
  </w:style>
  <w:style w:type="paragraph" w:styleId="a5">
    <w:name w:val="footer"/>
    <w:basedOn w:val="a"/>
    <w:link w:val="a6"/>
    <w:uiPriority w:val="99"/>
    <w:rsid w:val="00F76475"/>
    <w:pPr>
      <w:tabs>
        <w:tab w:val="center" w:pos="4677"/>
        <w:tab w:val="right" w:pos="9355"/>
      </w:tabs>
    </w:pPr>
  </w:style>
  <w:style w:type="character" w:customStyle="1" w:styleId="a6">
    <w:name w:val="Нижний колонтитул Знак"/>
    <w:basedOn w:val="a0"/>
    <w:link w:val="a5"/>
    <w:uiPriority w:val="99"/>
    <w:rsid w:val="00F76475"/>
    <w:rPr>
      <w:rFonts w:ascii="Times New Roman" w:eastAsia="Times New Roman" w:hAnsi="Times New Roman" w:cs="Times New Roman"/>
      <w:sz w:val="24"/>
      <w:szCs w:val="24"/>
      <w:lang w:eastAsia="ru-RU"/>
    </w:rPr>
  </w:style>
  <w:style w:type="character" w:styleId="a7">
    <w:name w:val="page number"/>
    <w:basedOn w:val="a0"/>
    <w:rsid w:val="00F76475"/>
  </w:style>
  <w:style w:type="paragraph" w:styleId="a8">
    <w:name w:val="Body Text Indent"/>
    <w:basedOn w:val="a"/>
    <w:link w:val="a9"/>
    <w:rsid w:val="00F76475"/>
    <w:pPr>
      <w:spacing w:after="120"/>
      <w:ind w:left="283"/>
    </w:pPr>
  </w:style>
  <w:style w:type="character" w:customStyle="1" w:styleId="a9">
    <w:name w:val="Основной текст с отступом Знак"/>
    <w:basedOn w:val="a0"/>
    <w:link w:val="a8"/>
    <w:rsid w:val="00F76475"/>
    <w:rPr>
      <w:rFonts w:ascii="Times New Roman" w:eastAsia="Times New Roman" w:hAnsi="Times New Roman" w:cs="Times New Roman"/>
      <w:sz w:val="24"/>
      <w:szCs w:val="24"/>
      <w:lang w:eastAsia="ru-RU"/>
    </w:rPr>
  </w:style>
  <w:style w:type="paragraph" w:styleId="aa">
    <w:name w:val="List"/>
    <w:basedOn w:val="a"/>
    <w:rsid w:val="00F76475"/>
    <w:pPr>
      <w:ind w:left="283" w:hanging="283"/>
    </w:pPr>
    <w:rPr>
      <w:sz w:val="20"/>
      <w:szCs w:val="20"/>
    </w:rPr>
  </w:style>
  <w:style w:type="paragraph" w:customStyle="1" w:styleId="ConsPlusNormal">
    <w:name w:val="ConsPlusNormal"/>
    <w:rsid w:val="00F7647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1">
    <w:name w:val="Текст1"/>
    <w:basedOn w:val="a"/>
    <w:rsid w:val="00F76475"/>
    <w:pPr>
      <w:widowControl w:val="0"/>
      <w:overflowPunct w:val="0"/>
      <w:autoSpaceDE w:val="0"/>
      <w:autoSpaceDN w:val="0"/>
      <w:adjustRightInd w:val="0"/>
      <w:ind w:firstLine="709"/>
      <w:jc w:val="both"/>
    </w:pPr>
    <w:rPr>
      <w:rFonts w:ascii="Courier New" w:hAnsi="Courier New" w:cs="Courier New"/>
      <w:sz w:val="20"/>
      <w:szCs w:val="20"/>
    </w:rPr>
  </w:style>
  <w:style w:type="paragraph" w:customStyle="1" w:styleId="21">
    <w:name w:val="Список 21"/>
    <w:basedOn w:val="a"/>
    <w:rsid w:val="00F76475"/>
    <w:pPr>
      <w:widowControl w:val="0"/>
      <w:suppressAutoHyphens/>
      <w:spacing w:line="100" w:lineRule="atLeast"/>
      <w:ind w:left="566" w:hanging="283"/>
    </w:pPr>
    <w:rPr>
      <w:rFonts w:eastAsia="Andale Sans UI"/>
      <w:kern w:val="1"/>
    </w:rPr>
  </w:style>
  <w:style w:type="character" w:styleId="ab">
    <w:name w:val="Hyperlink"/>
    <w:rsid w:val="00F76475"/>
    <w:rPr>
      <w:color w:val="000080"/>
      <w:u w:val="single"/>
    </w:rPr>
  </w:style>
  <w:style w:type="paragraph" w:customStyle="1" w:styleId="ac">
    <w:name w:val="Заголовок"/>
    <w:basedOn w:val="a"/>
    <w:next w:val="a3"/>
    <w:rsid w:val="00F76475"/>
    <w:pPr>
      <w:keepNext/>
      <w:widowControl w:val="0"/>
      <w:suppressAutoHyphens/>
      <w:spacing w:before="240" w:after="120"/>
    </w:pPr>
    <w:rPr>
      <w:rFonts w:ascii="Arial" w:eastAsia="Andale Sans UI" w:hAnsi="Arial" w:cs="Tahoma"/>
      <w:kern w:val="1"/>
      <w:sz w:val="28"/>
      <w:szCs w:val="28"/>
    </w:rPr>
  </w:style>
  <w:style w:type="paragraph" w:customStyle="1" w:styleId="22">
    <w:name w:val="Основной текст с отступом 22"/>
    <w:basedOn w:val="a"/>
    <w:rsid w:val="00F76475"/>
    <w:pPr>
      <w:widowControl w:val="0"/>
      <w:suppressAutoHyphens/>
    </w:pPr>
    <w:rPr>
      <w:rFonts w:eastAsia="Andale Sans UI"/>
      <w:kern w:val="1"/>
    </w:rPr>
  </w:style>
  <w:style w:type="paragraph" w:customStyle="1" w:styleId="31">
    <w:name w:val="Основной текст 31"/>
    <w:basedOn w:val="a"/>
    <w:rsid w:val="00F76475"/>
    <w:pPr>
      <w:widowControl w:val="0"/>
      <w:suppressAutoHyphens/>
    </w:pPr>
    <w:rPr>
      <w:rFonts w:eastAsia="Andale Sans UI"/>
      <w:kern w:val="1"/>
    </w:rPr>
  </w:style>
  <w:style w:type="paragraph" w:customStyle="1" w:styleId="310">
    <w:name w:val="Маркированный список 31"/>
    <w:basedOn w:val="a"/>
    <w:rsid w:val="00F76475"/>
    <w:pPr>
      <w:widowControl w:val="0"/>
      <w:suppressAutoHyphens/>
      <w:spacing w:after="120"/>
      <w:ind w:left="849" w:hanging="283"/>
    </w:pPr>
    <w:rPr>
      <w:rFonts w:eastAsia="Andale Sans UI"/>
      <w:kern w:val="1"/>
      <w:sz w:val="20"/>
      <w:szCs w:val="20"/>
    </w:rPr>
  </w:style>
  <w:style w:type="paragraph" w:customStyle="1" w:styleId="311">
    <w:name w:val="Продолжение списка 31"/>
    <w:basedOn w:val="a"/>
    <w:rsid w:val="00F76475"/>
    <w:pPr>
      <w:widowControl w:val="0"/>
      <w:suppressAutoHyphens/>
    </w:pPr>
    <w:rPr>
      <w:rFonts w:eastAsia="Andale Sans UI"/>
      <w:kern w:val="1"/>
    </w:rPr>
  </w:style>
  <w:style w:type="paragraph" w:customStyle="1" w:styleId="2">
    <w:name w:val="Без интервала2"/>
    <w:rsid w:val="00F76475"/>
    <w:pPr>
      <w:widowControl w:val="0"/>
      <w:suppressAutoHyphens/>
      <w:spacing w:after="0" w:line="240" w:lineRule="auto"/>
    </w:pPr>
    <w:rPr>
      <w:rFonts w:ascii="Times New Roman" w:eastAsia="Andale Sans UI" w:hAnsi="Times New Roman" w:cs="Tahoma"/>
      <w:kern w:val="1"/>
      <w:sz w:val="24"/>
      <w:szCs w:val="24"/>
      <w:lang w:val="de-DE" w:eastAsia="fa-IR" w:bidi="fa-IR"/>
    </w:rPr>
  </w:style>
  <w:style w:type="paragraph" w:customStyle="1" w:styleId="312">
    <w:name w:val="Список 31"/>
    <w:basedOn w:val="a"/>
    <w:rsid w:val="00F76475"/>
    <w:pPr>
      <w:widowControl w:val="0"/>
      <w:suppressAutoHyphens/>
      <w:ind w:left="849" w:hanging="283"/>
    </w:pPr>
    <w:rPr>
      <w:rFonts w:eastAsia="Andale Sans UI"/>
      <w:kern w:val="1"/>
    </w:rPr>
  </w:style>
  <w:style w:type="paragraph" w:customStyle="1" w:styleId="313">
    <w:name w:val="Основной текст с отступом 31"/>
    <w:basedOn w:val="a"/>
    <w:rsid w:val="00F76475"/>
    <w:pPr>
      <w:widowControl w:val="0"/>
      <w:suppressAutoHyphens/>
    </w:pPr>
    <w:rPr>
      <w:rFonts w:eastAsia="Andale Sans UI"/>
      <w:kern w:val="1"/>
    </w:rPr>
  </w:style>
  <w:style w:type="paragraph" w:customStyle="1" w:styleId="12">
    <w:name w:val="Продолжение списка1"/>
    <w:basedOn w:val="a"/>
    <w:rsid w:val="00F76475"/>
    <w:pPr>
      <w:widowControl w:val="0"/>
      <w:suppressAutoHyphens/>
    </w:pPr>
    <w:rPr>
      <w:rFonts w:eastAsia="Andale Sans UI"/>
      <w:kern w:val="1"/>
    </w:rPr>
  </w:style>
  <w:style w:type="paragraph" w:customStyle="1" w:styleId="HTML1">
    <w:name w:val="Стандартный HTML1"/>
    <w:basedOn w:val="a"/>
    <w:rsid w:val="00F76475"/>
    <w:pPr>
      <w:widowControl w:val="0"/>
      <w:suppressAutoHyphens/>
    </w:pPr>
    <w:rPr>
      <w:rFonts w:eastAsia="Andale Sans UI"/>
      <w:kern w:val="1"/>
    </w:rPr>
  </w:style>
  <w:style w:type="paragraph" w:customStyle="1" w:styleId="20">
    <w:name w:val="Текст2"/>
    <w:basedOn w:val="a"/>
    <w:rsid w:val="00F76475"/>
    <w:pPr>
      <w:widowControl w:val="0"/>
      <w:suppressAutoHyphens/>
    </w:pPr>
    <w:rPr>
      <w:rFonts w:eastAsia="Andale Sans UI"/>
      <w:kern w:val="1"/>
    </w:rPr>
  </w:style>
  <w:style w:type="paragraph" w:customStyle="1" w:styleId="41">
    <w:name w:val="Маркированный список 41"/>
    <w:basedOn w:val="a"/>
    <w:rsid w:val="00F76475"/>
    <w:pPr>
      <w:widowControl w:val="0"/>
      <w:suppressAutoHyphens/>
      <w:spacing w:after="120"/>
      <w:ind w:left="1132" w:hanging="283"/>
    </w:pPr>
    <w:rPr>
      <w:rFonts w:eastAsia="Andale Sans UI"/>
      <w:kern w:val="1"/>
      <w:sz w:val="20"/>
      <w:szCs w:val="20"/>
    </w:rPr>
  </w:style>
  <w:style w:type="paragraph" w:styleId="ad">
    <w:name w:val="header"/>
    <w:basedOn w:val="a"/>
    <w:link w:val="ae"/>
    <w:uiPriority w:val="99"/>
    <w:unhideWhenUsed/>
    <w:rsid w:val="00F76475"/>
    <w:pPr>
      <w:tabs>
        <w:tab w:val="center" w:pos="4677"/>
        <w:tab w:val="right" w:pos="9355"/>
      </w:tabs>
    </w:pPr>
  </w:style>
  <w:style w:type="character" w:customStyle="1" w:styleId="ae">
    <w:name w:val="Верхний колонтитул Знак"/>
    <w:basedOn w:val="a0"/>
    <w:link w:val="ad"/>
    <w:uiPriority w:val="99"/>
    <w:rsid w:val="00F76475"/>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1A1B7DD24ABD43AC1951EB7D19DD29E00C4BF30E6E91F369F497E2A34710F60D9CE86ABC3CX9h7I" TargetMode="External"/><Relationship Id="rId18" Type="http://schemas.openxmlformats.org/officeDocument/2006/relationships/footer" Target="footer3.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1A1B7DD24ABD43AC1951EB7D19DD29E00C4BF30E6E91F369F497E2A34710F60D9CE86ABC3CX9h8I"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A1B7DD24ABD43AC1951EB7D19DD29E00C4BF30E6E91F369F497E2A34710F60D9CE86AB83D9FA17EXDh9I" TargetMode="External"/><Relationship Id="rId5" Type="http://schemas.openxmlformats.org/officeDocument/2006/relationships/webSettings" Target="webSettings.xml"/><Relationship Id="rId15" Type="http://schemas.openxmlformats.org/officeDocument/2006/relationships/hyperlink" Target="consultantplus://offline/ref=1A1B7DD24ABD43AC1951EB7D19DD29E00C4BF30E6E91F369F497E2A34710F60D9CE86AB83896XAh6I" TargetMode="External"/><Relationship Id="rId10" Type="http://schemas.openxmlformats.org/officeDocument/2006/relationships/hyperlink" Target="consultantplus://offline/ref=CD4E875D6095E1FD26EE1664B36123C6F36161298AE86524804E317C4111E9698126C6CF15n6k1I"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CD4E875D6095E1FD26EE1664B36123C6F36161298AE86524804E317C4111E9698126C6CF15n6kEI" TargetMode="External"/><Relationship Id="rId14" Type="http://schemas.openxmlformats.org/officeDocument/2006/relationships/hyperlink" Target="consultantplus://offline/ref=1A1B7DD24ABD43AC1951EB7D19DD29E00C4BF30E6E91F369F497E2A34710F60D9CE86ABC3CX9h6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4AE1F-1757-41A6-9B2D-357813766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34</Pages>
  <Words>12433</Words>
  <Characters>70870</Characters>
  <Application>Microsoft Office Word</Application>
  <DocSecurity>0</DocSecurity>
  <Lines>590</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123</cp:lastModifiedBy>
  <cp:revision>9</cp:revision>
  <dcterms:created xsi:type="dcterms:W3CDTF">2015-11-26T18:02:00Z</dcterms:created>
  <dcterms:modified xsi:type="dcterms:W3CDTF">2017-09-08T12:18:00Z</dcterms:modified>
</cp:coreProperties>
</file>