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E42" w:rsidRPr="004E1E42" w:rsidRDefault="004E1E42" w:rsidP="004E1E4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E42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№1 г</w:t>
      </w:r>
      <w:proofErr w:type="gramStart"/>
      <w:r w:rsidRPr="004E1E42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Pr="004E1E42">
        <w:rPr>
          <w:rFonts w:ascii="Times New Roman" w:hAnsi="Times New Roman" w:cs="Times New Roman"/>
          <w:b/>
          <w:sz w:val="28"/>
          <w:szCs w:val="28"/>
        </w:rPr>
        <w:t>ипецка</w:t>
      </w:r>
    </w:p>
    <w:p w:rsidR="004E1E42" w:rsidRDefault="004E1E42" w:rsidP="000C692C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E1E42" w:rsidRDefault="004E1E42" w:rsidP="000C692C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E1E42" w:rsidRDefault="004E1E42" w:rsidP="000C692C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E1E42" w:rsidRDefault="004E1E42" w:rsidP="000C692C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E1E42" w:rsidRDefault="004E1E42" w:rsidP="000C692C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E1E42" w:rsidRDefault="004E1E42" w:rsidP="000C692C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E1E42" w:rsidRDefault="004E1E42" w:rsidP="000C692C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E1E42" w:rsidRDefault="004E1E42" w:rsidP="000C692C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E1E42" w:rsidRDefault="004E1E42" w:rsidP="000C692C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E1E42" w:rsidRDefault="004E1E42" w:rsidP="000C692C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E1E42" w:rsidRDefault="004E1E42" w:rsidP="000C692C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E1E42" w:rsidRPr="004E1E42" w:rsidRDefault="004E1E42" w:rsidP="004E1E42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E1E42" w:rsidRPr="004E1E42" w:rsidRDefault="004E1E42" w:rsidP="004E1E42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E1E42">
        <w:rPr>
          <w:rFonts w:ascii="Times New Roman" w:hAnsi="Times New Roman" w:cs="Times New Roman"/>
          <w:b/>
          <w:sz w:val="36"/>
          <w:szCs w:val="36"/>
        </w:rPr>
        <w:t>Сообщение</w:t>
      </w:r>
    </w:p>
    <w:p w:rsidR="004E1E42" w:rsidRPr="004E1E42" w:rsidRDefault="004E1E42" w:rsidP="004E1E42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E1E42">
        <w:rPr>
          <w:rFonts w:ascii="Times New Roman" w:hAnsi="Times New Roman" w:cs="Times New Roman"/>
          <w:b/>
          <w:sz w:val="36"/>
          <w:szCs w:val="36"/>
        </w:rPr>
        <w:t>«Использование ИКТ в логопедической работе с детьми 1 – 2 уровня речевого развития»</w:t>
      </w:r>
    </w:p>
    <w:p w:rsidR="004E1E42" w:rsidRDefault="004E1E42" w:rsidP="000C692C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E1E42" w:rsidRDefault="004E1E42" w:rsidP="000C692C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E1E42" w:rsidRDefault="004E1E42" w:rsidP="000C692C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E1E42" w:rsidRDefault="004E1E42" w:rsidP="000C692C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E1E42" w:rsidRDefault="004E1E42" w:rsidP="000C692C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E1E42" w:rsidRDefault="004E1E42" w:rsidP="000C692C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E1E42" w:rsidRDefault="004E1E42" w:rsidP="000C692C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E1E42" w:rsidRDefault="004E1E42" w:rsidP="000C692C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E1E42" w:rsidRDefault="004E1E42" w:rsidP="000C692C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E1E42" w:rsidRDefault="004E1E42" w:rsidP="000C692C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E1E42" w:rsidRDefault="004E1E42" w:rsidP="000C692C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E1E42" w:rsidRDefault="004E1E42" w:rsidP="000C692C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E1E42" w:rsidRDefault="004E1E42" w:rsidP="000C692C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E1E42" w:rsidRDefault="004E1E42" w:rsidP="000C692C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E1E42" w:rsidRDefault="004E1E42" w:rsidP="000C692C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E1E42" w:rsidRPr="004E1E42" w:rsidRDefault="004E1E42" w:rsidP="000C692C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E1E42" w:rsidRPr="004E1E42" w:rsidRDefault="004E1E42" w:rsidP="004E1E42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E1E42">
        <w:rPr>
          <w:rFonts w:ascii="Times New Roman" w:hAnsi="Times New Roman" w:cs="Times New Roman"/>
          <w:b/>
          <w:sz w:val="28"/>
          <w:szCs w:val="28"/>
        </w:rPr>
        <w:t>Подготовила:</w:t>
      </w:r>
    </w:p>
    <w:p w:rsidR="004E1E42" w:rsidRPr="004E1E42" w:rsidRDefault="004E1E42" w:rsidP="004E1E42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E1E42">
        <w:rPr>
          <w:rFonts w:ascii="Times New Roman" w:hAnsi="Times New Roman" w:cs="Times New Roman"/>
          <w:b/>
          <w:sz w:val="28"/>
          <w:szCs w:val="28"/>
        </w:rPr>
        <w:t xml:space="preserve">Учитель – логопед </w:t>
      </w:r>
      <w:proofErr w:type="spellStart"/>
      <w:r w:rsidRPr="004E1E42">
        <w:rPr>
          <w:rFonts w:ascii="Times New Roman" w:hAnsi="Times New Roman" w:cs="Times New Roman"/>
          <w:b/>
          <w:sz w:val="28"/>
          <w:szCs w:val="28"/>
        </w:rPr>
        <w:t>Дедковская</w:t>
      </w:r>
      <w:proofErr w:type="spellEnd"/>
      <w:r w:rsidRPr="004E1E42">
        <w:rPr>
          <w:rFonts w:ascii="Times New Roman" w:hAnsi="Times New Roman" w:cs="Times New Roman"/>
          <w:b/>
          <w:sz w:val="28"/>
          <w:szCs w:val="28"/>
        </w:rPr>
        <w:t xml:space="preserve"> С.Н.</w:t>
      </w:r>
    </w:p>
    <w:p w:rsidR="004E1E42" w:rsidRDefault="004E1E42" w:rsidP="000C692C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E1E42" w:rsidRDefault="004E1E42" w:rsidP="000C692C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E1E42" w:rsidRPr="00F634DC" w:rsidRDefault="004E1E42" w:rsidP="00F634D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E42">
        <w:rPr>
          <w:rFonts w:ascii="Times New Roman" w:hAnsi="Times New Roman" w:cs="Times New Roman"/>
          <w:b/>
          <w:sz w:val="28"/>
          <w:szCs w:val="28"/>
        </w:rPr>
        <w:t>2020 год</w:t>
      </w:r>
    </w:p>
    <w:p w:rsidR="000C692C" w:rsidRDefault="00E43A3A" w:rsidP="002A0EDA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Слайд </w:t>
      </w:r>
      <w:r w:rsidR="003366A3">
        <w:rPr>
          <w:rFonts w:ascii="Times New Roman" w:hAnsi="Times New Roman" w:cs="Times New Roman"/>
          <w:b/>
          <w:i/>
          <w:sz w:val="28"/>
          <w:szCs w:val="28"/>
        </w:rPr>
        <w:t xml:space="preserve">1 </w:t>
      </w:r>
    </w:p>
    <w:p w:rsidR="003366A3" w:rsidRPr="003B55FE" w:rsidRDefault="003366A3" w:rsidP="002A0EDA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2</w:t>
      </w:r>
    </w:p>
    <w:p w:rsidR="000C692C" w:rsidRDefault="000C692C" w:rsidP="002A0EDA">
      <w:pPr>
        <w:spacing w:after="0" w:line="276" w:lineRule="auto"/>
        <w:ind w:firstLine="68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B55FE" w:rsidRPr="003B55FE" w:rsidRDefault="003B55FE" w:rsidP="002A0EDA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3B55FE">
        <w:rPr>
          <w:rFonts w:ascii="Times New Roman" w:hAnsi="Times New Roman" w:cs="Times New Roman"/>
          <w:b/>
          <w:i/>
          <w:sz w:val="28"/>
          <w:szCs w:val="28"/>
        </w:rPr>
        <w:t xml:space="preserve">Расскажи мне - и я забуду, покажи мне – и я запомню, </w:t>
      </w:r>
    </w:p>
    <w:p w:rsidR="003B55FE" w:rsidRPr="003B55FE" w:rsidRDefault="003B55FE" w:rsidP="002A0EDA">
      <w:pPr>
        <w:spacing w:after="0" w:line="276" w:lineRule="auto"/>
        <w:ind w:firstLine="68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B55FE">
        <w:rPr>
          <w:rFonts w:ascii="Times New Roman" w:hAnsi="Times New Roman" w:cs="Times New Roman"/>
          <w:b/>
          <w:i/>
          <w:sz w:val="28"/>
          <w:szCs w:val="28"/>
        </w:rPr>
        <w:t>дай мне действовать самому – я научусь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3B55FE" w:rsidRPr="003B55FE" w:rsidRDefault="003B55FE" w:rsidP="002A0EDA">
      <w:pPr>
        <w:spacing w:after="0" w:line="276" w:lineRule="auto"/>
        <w:ind w:firstLine="68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3B55FE" w:rsidRPr="003B55FE" w:rsidRDefault="003B55FE" w:rsidP="002A0EDA">
      <w:pPr>
        <w:spacing w:after="0" w:line="276" w:lineRule="auto"/>
        <w:ind w:firstLine="68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B55FE">
        <w:rPr>
          <w:rFonts w:ascii="Times New Roman" w:hAnsi="Times New Roman" w:cs="Times New Roman"/>
          <w:b/>
          <w:i/>
          <w:sz w:val="28"/>
          <w:szCs w:val="28"/>
        </w:rPr>
        <w:t>Древняя китайская мудрость</w:t>
      </w:r>
    </w:p>
    <w:p w:rsidR="00675F74" w:rsidRDefault="000C692C" w:rsidP="002A0EDA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 w:rsidR="003366A3">
        <w:rPr>
          <w:rFonts w:ascii="Times New Roman" w:hAnsi="Times New Roman" w:cs="Times New Roman"/>
          <w:b/>
          <w:i/>
          <w:sz w:val="28"/>
          <w:szCs w:val="28"/>
        </w:rPr>
        <w:t>3</w:t>
      </w:r>
    </w:p>
    <w:p w:rsidR="00675F74" w:rsidRPr="00675F74" w:rsidRDefault="00675F74" w:rsidP="002A0E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F74">
        <w:rPr>
          <w:rFonts w:ascii="Times New Roman" w:hAnsi="Times New Roman" w:cs="Times New Roman"/>
          <w:sz w:val="28"/>
          <w:szCs w:val="28"/>
        </w:rPr>
        <w:t>Здравствуйте уважаемые коллеги!</w:t>
      </w:r>
      <w:r>
        <w:rPr>
          <w:rFonts w:ascii="Times New Roman" w:hAnsi="Times New Roman" w:cs="Times New Roman"/>
          <w:sz w:val="28"/>
          <w:szCs w:val="28"/>
        </w:rPr>
        <w:t xml:space="preserve"> Предлагаю Вам опыт использования интерактивных технологий при работе с детьми 1, 2 речевого уровня.</w:t>
      </w:r>
    </w:p>
    <w:p w:rsidR="00270170" w:rsidRPr="00285088" w:rsidRDefault="003B55FE" w:rsidP="002A0EDA">
      <w:pPr>
        <w:spacing w:after="0"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B55FE">
        <w:rPr>
          <w:rFonts w:ascii="Times New Roman" w:hAnsi="Times New Roman" w:cs="Times New Roman"/>
          <w:sz w:val="28"/>
          <w:szCs w:val="28"/>
        </w:rPr>
        <w:t>Сегодня нет необходимости обсуждать, ну</w:t>
      </w:r>
      <w:r w:rsidR="00544BDF">
        <w:rPr>
          <w:rFonts w:ascii="Times New Roman" w:hAnsi="Times New Roman" w:cs="Times New Roman"/>
          <w:sz w:val="28"/>
          <w:szCs w:val="28"/>
        </w:rPr>
        <w:t xml:space="preserve">жно ли использование информационных технологий </w:t>
      </w:r>
      <w:r w:rsidRPr="003B55FE">
        <w:rPr>
          <w:rFonts w:ascii="Times New Roman" w:hAnsi="Times New Roman" w:cs="Times New Roman"/>
          <w:sz w:val="28"/>
          <w:szCs w:val="28"/>
        </w:rPr>
        <w:t xml:space="preserve">в системе образования. Современное общество активно создает информационную культуру, в которой уже живут наши дети. </w:t>
      </w:r>
      <w:bookmarkStart w:id="0" w:name="_GoBack"/>
      <w:bookmarkEnd w:id="0"/>
      <w:r w:rsidRPr="003B55FE">
        <w:rPr>
          <w:rFonts w:ascii="Times New Roman" w:hAnsi="Times New Roman" w:cs="Times New Roman"/>
          <w:sz w:val="28"/>
          <w:szCs w:val="28"/>
        </w:rPr>
        <w:t xml:space="preserve">И </w:t>
      </w:r>
      <w:r w:rsidR="00B94CF9">
        <w:rPr>
          <w:rFonts w:ascii="Times New Roman" w:hAnsi="Times New Roman" w:cs="Times New Roman"/>
          <w:sz w:val="28"/>
          <w:szCs w:val="28"/>
        </w:rPr>
        <w:t xml:space="preserve">учителя - </w:t>
      </w:r>
      <w:r w:rsidRPr="003B55FE">
        <w:rPr>
          <w:rFonts w:ascii="Times New Roman" w:hAnsi="Times New Roman" w:cs="Times New Roman"/>
          <w:sz w:val="28"/>
          <w:szCs w:val="28"/>
        </w:rPr>
        <w:t xml:space="preserve">логопеды не должны оставаться в стороне. </w:t>
      </w:r>
    </w:p>
    <w:p w:rsidR="008006DF" w:rsidRDefault="005B7AF4" w:rsidP="002A0ED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7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время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</w:t>
      </w:r>
      <w:r w:rsidRPr="005B7AF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популярность в организации логопедической</w:t>
      </w:r>
      <w:r w:rsidR="0080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коррекционно-развивающей работы</w:t>
      </w:r>
      <w:r w:rsidRPr="005B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приобретает использование компьютерных технологий.</w:t>
      </w:r>
    </w:p>
    <w:p w:rsidR="008006DF" w:rsidRDefault="008006DF" w:rsidP="002A0EDA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006DF" w:rsidRPr="008006DF" w:rsidRDefault="00E43A3A" w:rsidP="002A0EDA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 w:rsidR="003366A3">
        <w:rPr>
          <w:rFonts w:ascii="Times New Roman" w:hAnsi="Times New Roman" w:cs="Times New Roman"/>
          <w:b/>
          <w:i/>
          <w:sz w:val="28"/>
          <w:szCs w:val="28"/>
        </w:rPr>
        <w:t>4</w:t>
      </w:r>
    </w:p>
    <w:p w:rsidR="005B7AF4" w:rsidRPr="005B7AF4" w:rsidRDefault="005B7AF4" w:rsidP="002A0ED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Компьютерные технологии </w:t>
      </w:r>
      <w:r w:rsidR="00D0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7A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позволяют педагогу разнообразить формы и методы педагогического воздействия, варьировать задания, предоставить ребенку возможность выбора форм и средств деятельности, индивидуализировать педагогический процесс, повысить мотивационный компонент образовательной деятельности, опираясь на «золотое правило дидактики» - принцип наглядности в обучении.</w:t>
      </w:r>
      <w:r w:rsidRPr="005B7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36DB" w:rsidRDefault="00B236DB" w:rsidP="002A0EDA">
      <w:pPr>
        <w:spacing w:after="0"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B55FE">
        <w:rPr>
          <w:rFonts w:ascii="Times New Roman" w:hAnsi="Times New Roman" w:cs="Times New Roman"/>
          <w:sz w:val="28"/>
          <w:szCs w:val="28"/>
        </w:rPr>
        <w:t>В настоящее время в сети Интернет существует много детских сайтов, образовательных программ, электронных ресурсов, которые может использовать учитель-логопед в своей деятельности. 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55FE">
        <w:rPr>
          <w:rFonts w:ascii="Times New Roman" w:hAnsi="Times New Roman" w:cs="Times New Roman"/>
          <w:sz w:val="28"/>
          <w:szCs w:val="28"/>
        </w:rPr>
        <w:t xml:space="preserve"> надо отметить, что   качество, предлагаемых материалов, различно и не всегда соответствует ФГОС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B55F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B55FE">
        <w:rPr>
          <w:rFonts w:ascii="Times New Roman" w:hAnsi="Times New Roman" w:cs="Times New Roman"/>
          <w:sz w:val="28"/>
          <w:szCs w:val="28"/>
        </w:rPr>
        <w:t>требованиям</w:t>
      </w:r>
      <w:proofErr w:type="gramEnd"/>
      <w:r w:rsidRPr="003B55FE">
        <w:rPr>
          <w:rFonts w:ascii="Times New Roman" w:hAnsi="Times New Roman" w:cs="Times New Roman"/>
          <w:sz w:val="28"/>
          <w:szCs w:val="28"/>
        </w:rPr>
        <w:t xml:space="preserve"> специалиста, особенностям речевой патологии, возрастным и психологическим особенностям дошкольников, эстетическим и техническим требованиям.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92C" w:rsidRDefault="000C692C" w:rsidP="002A0EDA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0530C" w:rsidRPr="0050530C" w:rsidRDefault="00E43A3A" w:rsidP="002A0EDA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 w:rsidR="003366A3">
        <w:rPr>
          <w:rFonts w:ascii="Times New Roman" w:hAnsi="Times New Roman" w:cs="Times New Roman"/>
          <w:b/>
          <w:i/>
          <w:sz w:val="28"/>
          <w:szCs w:val="28"/>
        </w:rPr>
        <w:t>5</w:t>
      </w:r>
    </w:p>
    <w:p w:rsidR="003B55FE" w:rsidRDefault="003B55FE" w:rsidP="002A0EDA">
      <w:pPr>
        <w:spacing w:after="0"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85088">
        <w:rPr>
          <w:rFonts w:ascii="Times New Roman" w:hAnsi="Times New Roman" w:cs="Times New Roman"/>
          <w:sz w:val="28"/>
          <w:szCs w:val="28"/>
        </w:rPr>
        <w:t>Для ребенка дошкольного возраста игра – это ведущий вид деятельности, в</w:t>
      </w:r>
      <w:r w:rsidRPr="003B55FE">
        <w:rPr>
          <w:rFonts w:ascii="Times New Roman" w:hAnsi="Times New Roman" w:cs="Times New Roman"/>
          <w:sz w:val="28"/>
          <w:szCs w:val="28"/>
        </w:rPr>
        <w:t xml:space="preserve"> которой проявляется, формируется и развивается его личность. И здесь у компьютера имеются широкие возможности, потому что правильно подобранные развивающие компьютерные игры и задания являются для ребенка, прежде всего, игровой деятельностью, а затем уже </w:t>
      </w:r>
      <w:r w:rsidRPr="003B55FE">
        <w:rPr>
          <w:rFonts w:ascii="Times New Roman" w:hAnsi="Times New Roman" w:cs="Times New Roman"/>
          <w:sz w:val="28"/>
          <w:szCs w:val="28"/>
        </w:rPr>
        <w:lastRenderedPageBreak/>
        <w:t xml:space="preserve">учебной. Дети получают эмоциональный и познавательный заряд, вызывающий у них желание рассмотреть, действовать, играть, вернуться к этому занятию вновь. Этот интерес и лежит в основе формирования таких важных структур, как познавательная мотивация, произвольные память и внимание, предпосылки </w:t>
      </w:r>
      <w:r w:rsidR="00544BDF">
        <w:rPr>
          <w:rFonts w:ascii="Times New Roman" w:hAnsi="Times New Roman" w:cs="Times New Roman"/>
          <w:sz w:val="28"/>
          <w:szCs w:val="28"/>
        </w:rPr>
        <w:t xml:space="preserve">развития логического мышления. </w:t>
      </w:r>
      <w:r w:rsidRPr="003B55FE">
        <w:rPr>
          <w:rFonts w:ascii="Times New Roman" w:hAnsi="Times New Roman" w:cs="Times New Roman"/>
          <w:sz w:val="28"/>
          <w:szCs w:val="28"/>
        </w:rPr>
        <w:t>Занятия на компьютере положительно влияют на развитие мелкой моторики рук, зрительно-моторной координации.</w:t>
      </w:r>
    </w:p>
    <w:p w:rsidR="003159B3" w:rsidRPr="00BB6567" w:rsidRDefault="002A0EDA" w:rsidP="002A0EDA">
      <w:pPr>
        <w:spacing w:after="0" w:line="276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работаю в группе,  которую  посещают </w:t>
      </w:r>
      <w:r w:rsidR="00A5205C">
        <w:rPr>
          <w:rFonts w:ascii="Times New Roman" w:hAnsi="Times New Roman" w:cs="Times New Roman"/>
          <w:sz w:val="28"/>
          <w:szCs w:val="28"/>
        </w:rPr>
        <w:t xml:space="preserve"> дети с ОНР 1 – 2 уровня речевого развития.</w:t>
      </w:r>
    </w:p>
    <w:p w:rsidR="00A5205C" w:rsidRDefault="00A5205C" w:rsidP="002A0EDA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159B3" w:rsidRPr="00A5205C" w:rsidRDefault="00A5205C" w:rsidP="002A0EDA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 w:rsidR="003366A3">
        <w:rPr>
          <w:rFonts w:ascii="Times New Roman" w:hAnsi="Times New Roman" w:cs="Times New Roman"/>
          <w:b/>
          <w:i/>
          <w:sz w:val="28"/>
          <w:szCs w:val="28"/>
        </w:rPr>
        <w:t>6</w:t>
      </w:r>
    </w:p>
    <w:p w:rsidR="003159B3" w:rsidRPr="00A5205C" w:rsidRDefault="00350E70" w:rsidP="002A0EDA">
      <w:pPr>
        <w:spacing w:after="0"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85088">
        <w:rPr>
          <w:rFonts w:ascii="Times New Roman" w:hAnsi="Times New Roman" w:cs="Times New Roman"/>
          <w:sz w:val="28"/>
          <w:szCs w:val="28"/>
        </w:rPr>
        <w:t xml:space="preserve">Специфика обучения </w:t>
      </w:r>
      <w:r w:rsidR="002B168C">
        <w:rPr>
          <w:rFonts w:ascii="Times New Roman" w:hAnsi="Times New Roman" w:cs="Times New Roman"/>
          <w:sz w:val="28"/>
          <w:szCs w:val="28"/>
        </w:rPr>
        <w:t>«</w:t>
      </w:r>
      <w:r w:rsidRPr="00285088">
        <w:rPr>
          <w:rFonts w:ascii="Times New Roman" w:hAnsi="Times New Roman" w:cs="Times New Roman"/>
          <w:sz w:val="28"/>
          <w:szCs w:val="28"/>
        </w:rPr>
        <w:t>не</w:t>
      </w:r>
      <w:r w:rsidR="002B168C">
        <w:rPr>
          <w:rFonts w:ascii="Times New Roman" w:hAnsi="Times New Roman" w:cs="Times New Roman"/>
          <w:sz w:val="28"/>
          <w:szCs w:val="28"/>
        </w:rPr>
        <w:t xml:space="preserve"> </w:t>
      </w:r>
      <w:r w:rsidRPr="00285088">
        <w:rPr>
          <w:rFonts w:ascii="Times New Roman" w:hAnsi="Times New Roman" w:cs="Times New Roman"/>
          <w:sz w:val="28"/>
          <w:szCs w:val="28"/>
        </w:rPr>
        <w:t>говорящих</w:t>
      </w:r>
      <w:r w:rsidR="002B168C">
        <w:rPr>
          <w:rFonts w:ascii="Times New Roman" w:hAnsi="Times New Roman" w:cs="Times New Roman"/>
          <w:sz w:val="28"/>
          <w:szCs w:val="28"/>
        </w:rPr>
        <w:t>»</w:t>
      </w:r>
      <w:r w:rsidRPr="00285088">
        <w:rPr>
          <w:rFonts w:ascii="Times New Roman" w:hAnsi="Times New Roman" w:cs="Times New Roman"/>
          <w:sz w:val="28"/>
          <w:szCs w:val="28"/>
        </w:rPr>
        <w:t xml:space="preserve"> детей исключает стандартный подход или методику, каждый ребенок требует индивидуального подбора технологий работы, поэтому игры и упражнения необходимо умело сочетать и комбинировать в зависимости от механизма нарушения, уровня языковой способности.</w:t>
      </w:r>
    </w:p>
    <w:p w:rsidR="00916B75" w:rsidRDefault="007E267B" w:rsidP="002A0EDA">
      <w:pPr>
        <w:spacing w:after="0"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85088">
        <w:rPr>
          <w:rFonts w:ascii="Times New Roman" w:hAnsi="Times New Roman" w:cs="Times New Roman"/>
          <w:sz w:val="28"/>
          <w:szCs w:val="28"/>
        </w:rPr>
        <w:t xml:space="preserve">Одна из центральных проблем в логопедической работе – это проблема мотивации: как заинтересовать ребенка, привлечь его внимание, чтобы он с удовольствием ходил на занятия с логопедом. </w:t>
      </w:r>
      <w:proofErr w:type="gramStart"/>
      <w:r w:rsidR="00270170" w:rsidRPr="00285088">
        <w:rPr>
          <w:rFonts w:ascii="Times New Roman" w:hAnsi="Times New Roman" w:cs="Times New Roman"/>
          <w:sz w:val="28"/>
          <w:szCs w:val="28"/>
        </w:rPr>
        <w:t>Использование интерактивных игр в коррекционной деятельности с детьми</w:t>
      </w:r>
      <w:r w:rsidRPr="00285088">
        <w:rPr>
          <w:rFonts w:ascii="Times New Roman" w:hAnsi="Times New Roman" w:cs="Times New Roman"/>
          <w:sz w:val="28"/>
          <w:szCs w:val="28"/>
        </w:rPr>
        <w:t xml:space="preserve"> 1 – 2 уровня речевого развития помогает совершенствовать процесс обучения детей, делает его мобильным, дифференцированным и индивидуальным, </w:t>
      </w:r>
      <w:r w:rsidR="00270170" w:rsidRPr="00285088">
        <w:rPr>
          <w:rFonts w:ascii="Times New Roman" w:hAnsi="Times New Roman" w:cs="Times New Roman"/>
          <w:sz w:val="28"/>
          <w:szCs w:val="28"/>
        </w:rPr>
        <w:t xml:space="preserve"> предотвращает переутомление, поддерживает у детей с различной речевой патологией познавательную активность, повышает эффективность логопедической работы в целом,  способствуют обогащению активного словаря; развитию связной, грамматически правильной диалогической и монологической речи;</w:t>
      </w:r>
      <w:proofErr w:type="gramEnd"/>
      <w:r w:rsidR="00270170" w:rsidRPr="00285088">
        <w:rPr>
          <w:rFonts w:ascii="Times New Roman" w:hAnsi="Times New Roman" w:cs="Times New Roman"/>
          <w:sz w:val="28"/>
          <w:szCs w:val="28"/>
        </w:rPr>
        <w:t xml:space="preserve"> речевого творчества; звуковой и интонационной культуры речи, фонематического слуха.</w:t>
      </w:r>
    </w:p>
    <w:p w:rsidR="00A5205C" w:rsidRPr="004E1E42" w:rsidRDefault="00A5205C" w:rsidP="002A0EDA">
      <w:pPr>
        <w:spacing w:after="0"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F42E2" w:rsidRDefault="00A5205C" w:rsidP="002A0EDA">
      <w:pPr>
        <w:spacing w:after="0" w:line="27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Слайд 7,8,</w:t>
      </w:r>
      <w:r w:rsidR="00E43A3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,1</w:t>
      </w:r>
      <w:r w:rsidR="00E43A3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0</w:t>
      </w:r>
      <w:r w:rsidR="003366A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,11</w:t>
      </w:r>
    </w:p>
    <w:p w:rsidR="004F42E2" w:rsidRPr="004F42E2" w:rsidRDefault="004F42E2" w:rsidP="002A0EDA">
      <w:pPr>
        <w:spacing w:after="0" w:line="276" w:lineRule="auto"/>
        <w:ind w:firstLine="680"/>
        <w:jc w:val="both"/>
      </w:pPr>
      <w:r>
        <w:rPr>
          <w:rFonts w:ascii="Times New Roman" w:hAnsi="Times New Roman" w:cs="Times New Roman"/>
          <w:sz w:val="28"/>
          <w:szCs w:val="28"/>
        </w:rPr>
        <w:t>Мы знаем, что р</w:t>
      </w:r>
      <w:r w:rsidRPr="00BB6567">
        <w:rPr>
          <w:rFonts w:ascii="Times New Roman" w:hAnsi="Times New Roman" w:cs="Times New Roman"/>
          <w:sz w:val="28"/>
          <w:szCs w:val="28"/>
        </w:rPr>
        <w:t>абота учителя-логопеда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567">
        <w:rPr>
          <w:rFonts w:ascii="Times New Roman" w:hAnsi="Times New Roman" w:cs="Times New Roman"/>
          <w:sz w:val="28"/>
          <w:szCs w:val="28"/>
        </w:rPr>
        <w:t xml:space="preserve">возможна без проведения качественной диагностики ребенка, так как процесс коррекционно-образовательной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BB6567">
        <w:rPr>
          <w:rFonts w:ascii="Times New Roman" w:hAnsi="Times New Roman" w:cs="Times New Roman"/>
          <w:sz w:val="28"/>
          <w:szCs w:val="28"/>
        </w:rPr>
        <w:t>может быть эффективен только в том случае, если он основан на объективном выявлении структуры дефекта, индивидуальных психофизических особенностей каждого ребенка.</w:t>
      </w:r>
      <w:r>
        <w:t xml:space="preserve"> </w:t>
      </w:r>
    </w:p>
    <w:p w:rsidR="00070528" w:rsidRDefault="00B44806" w:rsidP="002A0EDA">
      <w:pPr>
        <w:spacing w:after="0"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диагностики, я использую пособие Инны  Александровны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Ременниковой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36E90" w:rsidRPr="003159B3">
        <w:rPr>
          <w:rFonts w:ascii="Times New Roman" w:hAnsi="Times New Roman" w:cs="Times New Roman"/>
          <w:sz w:val="28"/>
          <w:szCs w:val="28"/>
        </w:rPr>
        <w:t xml:space="preserve">В </w:t>
      </w:r>
      <w:r w:rsidR="008F5875">
        <w:rPr>
          <w:rFonts w:ascii="Times New Roman" w:hAnsi="Times New Roman" w:cs="Times New Roman"/>
          <w:sz w:val="28"/>
          <w:szCs w:val="28"/>
        </w:rPr>
        <w:t xml:space="preserve">своем </w:t>
      </w:r>
      <w:r w:rsidR="00B36E90" w:rsidRPr="003159B3">
        <w:rPr>
          <w:rFonts w:ascii="Times New Roman" w:hAnsi="Times New Roman" w:cs="Times New Roman"/>
          <w:sz w:val="28"/>
          <w:szCs w:val="28"/>
        </w:rPr>
        <w:t xml:space="preserve">электронном </w:t>
      </w:r>
      <w:proofErr w:type="spellStart"/>
      <w:r w:rsidR="00B36E90" w:rsidRPr="003159B3">
        <w:rPr>
          <w:rFonts w:ascii="Times New Roman" w:hAnsi="Times New Roman" w:cs="Times New Roman"/>
          <w:sz w:val="28"/>
          <w:szCs w:val="28"/>
        </w:rPr>
        <w:t>мультимедийном</w:t>
      </w:r>
      <w:proofErr w:type="spellEnd"/>
      <w:r w:rsidR="00B36E90" w:rsidRPr="003159B3">
        <w:rPr>
          <w:rFonts w:ascii="Times New Roman" w:hAnsi="Times New Roman" w:cs="Times New Roman"/>
          <w:sz w:val="28"/>
          <w:szCs w:val="28"/>
        </w:rPr>
        <w:t xml:space="preserve"> пособии «Интерактивна</w:t>
      </w:r>
      <w:r w:rsidR="00B36E90">
        <w:rPr>
          <w:rFonts w:ascii="Times New Roman" w:hAnsi="Times New Roman" w:cs="Times New Roman"/>
          <w:sz w:val="28"/>
          <w:szCs w:val="28"/>
        </w:rPr>
        <w:t>я</w:t>
      </w:r>
      <w:r w:rsidR="00B36E90" w:rsidRPr="003159B3">
        <w:rPr>
          <w:rFonts w:ascii="Times New Roman" w:hAnsi="Times New Roman" w:cs="Times New Roman"/>
          <w:sz w:val="28"/>
          <w:szCs w:val="28"/>
        </w:rPr>
        <w:t xml:space="preserve"> диагностика всех компонентов</w:t>
      </w:r>
      <w:r w:rsidR="00B36E90">
        <w:rPr>
          <w:rFonts w:ascii="Times New Roman" w:hAnsi="Times New Roman" w:cs="Times New Roman"/>
          <w:sz w:val="28"/>
          <w:szCs w:val="28"/>
        </w:rPr>
        <w:t xml:space="preserve"> </w:t>
      </w:r>
      <w:r w:rsidR="00B36E90" w:rsidRPr="003159B3">
        <w:rPr>
          <w:rFonts w:ascii="Times New Roman" w:hAnsi="Times New Roman" w:cs="Times New Roman"/>
          <w:sz w:val="28"/>
          <w:szCs w:val="28"/>
        </w:rPr>
        <w:t xml:space="preserve">речи детей дошкольного возраста (4 – 7 </w:t>
      </w:r>
      <w:r w:rsidR="008F5875">
        <w:rPr>
          <w:rFonts w:ascii="Times New Roman" w:hAnsi="Times New Roman" w:cs="Times New Roman"/>
          <w:sz w:val="28"/>
          <w:szCs w:val="28"/>
        </w:rPr>
        <w:t xml:space="preserve">лет) к речевой карте» 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="008F5875">
        <w:rPr>
          <w:rFonts w:ascii="Times New Roman" w:hAnsi="Times New Roman" w:cs="Times New Roman"/>
          <w:sz w:val="28"/>
          <w:szCs w:val="28"/>
        </w:rPr>
        <w:t xml:space="preserve">объединила </w:t>
      </w:r>
      <w:r w:rsidR="00B36E90" w:rsidRPr="003159B3">
        <w:rPr>
          <w:rFonts w:ascii="Times New Roman" w:hAnsi="Times New Roman" w:cs="Times New Roman"/>
          <w:sz w:val="28"/>
          <w:szCs w:val="28"/>
        </w:rPr>
        <w:t xml:space="preserve"> </w:t>
      </w:r>
      <w:r w:rsidR="00B36E90" w:rsidRPr="003159B3">
        <w:rPr>
          <w:rFonts w:ascii="Times New Roman" w:hAnsi="Times New Roman" w:cs="Times New Roman"/>
          <w:sz w:val="28"/>
          <w:szCs w:val="28"/>
        </w:rPr>
        <w:lastRenderedPageBreak/>
        <w:t>традиционные и инновационные технологии для достижения максимального эффекта процесса логопедического обследования и коррекционно-образовательного воздействия. Средства ИКТ вызывают у детей интерес, а применение в электронном пособии анимационных эффектов, красочных картинок, музыки, сказочных и мультипликационных персонажей</w:t>
      </w:r>
      <w:r w:rsidR="00B36E90">
        <w:rPr>
          <w:rFonts w:ascii="Times New Roman" w:hAnsi="Times New Roman" w:cs="Times New Roman"/>
          <w:sz w:val="28"/>
          <w:szCs w:val="28"/>
        </w:rPr>
        <w:t xml:space="preserve">, </w:t>
      </w:r>
      <w:r w:rsidR="00B36E90" w:rsidRPr="003159B3">
        <w:rPr>
          <w:rFonts w:ascii="Times New Roman" w:hAnsi="Times New Roman" w:cs="Times New Roman"/>
          <w:sz w:val="28"/>
          <w:szCs w:val="28"/>
        </w:rPr>
        <w:t xml:space="preserve"> позволяет заинтересовать дошкольников в правильном выполнении предлагаемых заданий. </w:t>
      </w:r>
      <w:r w:rsidR="00B36E90">
        <w:rPr>
          <w:rFonts w:ascii="Times New Roman" w:hAnsi="Times New Roman" w:cs="Times New Roman"/>
          <w:sz w:val="28"/>
          <w:szCs w:val="28"/>
        </w:rPr>
        <w:t xml:space="preserve"> В</w:t>
      </w:r>
      <w:r w:rsidR="00B36E90" w:rsidRPr="003159B3">
        <w:rPr>
          <w:rFonts w:ascii="Times New Roman" w:hAnsi="Times New Roman" w:cs="Times New Roman"/>
          <w:sz w:val="28"/>
          <w:szCs w:val="28"/>
        </w:rPr>
        <w:t xml:space="preserve"> процессе диагностического обследования учитель-логопед не отвлекается для поиска и предъявления ребенку наглядности, карти</w:t>
      </w:r>
      <w:r w:rsidR="00B36E90">
        <w:rPr>
          <w:rFonts w:ascii="Times New Roman" w:hAnsi="Times New Roman" w:cs="Times New Roman"/>
          <w:sz w:val="28"/>
          <w:szCs w:val="28"/>
        </w:rPr>
        <w:t xml:space="preserve">нок, игрушек к каждому заданию, а </w:t>
      </w:r>
      <w:r w:rsidR="00B36E90" w:rsidRPr="003159B3">
        <w:rPr>
          <w:rFonts w:ascii="Times New Roman" w:hAnsi="Times New Roman" w:cs="Times New Roman"/>
          <w:sz w:val="28"/>
          <w:szCs w:val="28"/>
        </w:rPr>
        <w:t>имеет возмо</w:t>
      </w:r>
      <w:r w:rsidR="00B36E90">
        <w:rPr>
          <w:rFonts w:ascii="Times New Roman" w:hAnsi="Times New Roman" w:cs="Times New Roman"/>
          <w:sz w:val="28"/>
          <w:szCs w:val="28"/>
        </w:rPr>
        <w:t>жность контактировать с ним</w:t>
      </w:r>
      <w:r w:rsidR="00B36E90" w:rsidRPr="003159B3">
        <w:rPr>
          <w:rFonts w:ascii="Times New Roman" w:hAnsi="Times New Roman" w:cs="Times New Roman"/>
          <w:sz w:val="28"/>
          <w:szCs w:val="28"/>
        </w:rPr>
        <w:t xml:space="preserve">, создавать атмосферу положительного настроя, слушать его, задавать вопросы, исправлять ошибки, помогать, подсказывать и одновременно с этим </w:t>
      </w:r>
      <w:r w:rsidR="00B36E90">
        <w:rPr>
          <w:rFonts w:ascii="Times New Roman" w:hAnsi="Times New Roman" w:cs="Times New Roman"/>
          <w:sz w:val="28"/>
          <w:szCs w:val="28"/>
        </w:rPr>
        <w:t>записывать на диктофон ответы  и затем заполни</w:t>
      </w:r>
      <w:r w:rsidR="00B36E90" w:rsidRPr="003159B3">
        <w:rPr>
          <w:rFonts w:ascii="Times New Roman" w:hAnsi="Times New Roman" w:cs="Times New Roman"/>
          <w:sz w:val="28"/>
          <w:szCs w:val="28"/>
        </w:rPr>
        <w:t>ть речевую карту.</w:t>
      </w:r>
    </w:p>
    <w:p w:rsidR="00070528" w:rsidRPr="00BB6567" w:rsidRDefault="00070528" w:rsidP="002A0ED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528" w:rsidRDefault="003366A3" w:rsidP="002A0EDA">
      <w:pPr>
        <w:spacing w:after="0" w:line="27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Слайд12</w:t>
      </w:r>
      <w:r w:rsidR="0028508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(Виде</w:t>
      </w:r>
      <w:r w:rsidR="004E1E4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о диагностика </w:t>
      </w:r>
      <w:r w:rsidR="002A0E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«Что делает</w:t>
      </w:r>
      <w:r w:rsidR="00C71A5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?»</w:t>
      </w:r>
      <w:r w:rsidR="004E1E4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</w:p>
    <w:p w:rsidR="00070528" w:rsidRDefault="003366A3" w:rsidP="002A0EDA">
      <w:pPr>
        <w:spacing w:after="0" w:line="27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Слайд 13</w:t>
      </w:r>
      <w:r w:rsidR="000F565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4E1E4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</w:t>
      </w:r>
      <w:r w:rsidR="001F6BD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Видео ди</w:t>
      </w:r>
      <w:r w:rsidR="00C71A5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агностика «Одним словом назови»</w:t>
      </w:r>
      <w:r w:rsidR="004E1E4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</w:p>
    <w:p w:rsidR="008F5875" w:rsidRDefault="008F5875" w:rsidP="002A0EDA">
      <w:pPr>
        <w:spacing w:after="0" w:line="27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1F6BD8" w:rsidRDefault="00E43A3A" w:rsidP="002A0EDA">
      <w:pPr>
        <w:spacing w:after="0" w:line="27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Слайд</w:t>
      </w:r>
      <w:r w:rsidR="003366A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14</w:t>
      </w:r>
    </w:p>
    <w:p w:rsidR="00916B75" w:rsidRPr="00120FBB" w:rsidRDefault="00070528" w:rsidP="002A0EDA">
      <w:pPr>
        <w:spacing w:after="0" w:line="276" w:lineRule="auto"/>
        <w:ind w:firstLine="680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CE1815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, с детьми 1уровня речевого развития, </w:t>
      </w:r>
      <w:r w:rsidRPr="00CE1815">
        <w:rPr>
          <w:rFonts w:ascii="Times New Roman" w:hAnsi="Times New Roman" w:cs="Times New Roman"/>
          <w:sz w:val="28"/>
          <w:szCs w:val="28"/>
        </w:rPr>
        <w:t>строится поэтапно, по нескольким направлениям.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8E5" w:rsidRPr="00CE1815">
        <w:rPr>
          <w:rFonts w:ascii="Times New Roman" w:hAnsi="Times New Roman" w:cs="Times New Roman"/>
          <w:sz w:val="28"/>
          <w:szCs w:val="28"/>
        </w:rPr>
        <w:t xml:space="preserve">И на каждом </w:t>
      </w:r>
      <w:r w:rsidR="007558E5">
        <w:rPr>
          <w:rFonts w:ascii="Times New Roman" w:hAnsi="Times New Roman" w:cs="Times New Roman"/>
          <w:sz w:val="28"/>
          <w:szCs w:val="28"/>
        </w:rPr>
        <w:t xml:space="preserve">этапе </w:t>
      </w:r>
      <w:r w:rsidR="007558E5" w:rsidRPr="00CE1815">
        <w:rPr>
          <w:rFonts w:ascii="Times New Roman" w:hAnsi="Times New Roman" w:cs="Times New Roman"/>
          <w:sz w:val="28"/>
          <w:szCs w:val="28"/>
        </w:rPr>
        <w:t xml:space="preserve">возможно использование интерактивных игр.  </w:t>
      </w:r>
      <w:r w:rsidR="008F587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п</w:t>
      </w:r>
      <w:r w:rsidR="00120FBB" w:rsidRPr="00120FB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роводится работа по расширению</w:t>
      </w:r>
      <w:r w:rsidR="0075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понимания речи и </w:t>
      </w:r>
      <w:r w:rsidR="00120FBB" w:rsidRPr="0012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словаря, фор</w:t>
      </w:r>
      <w:r w:rsidR="008F587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мированию фразовой,  а затем и</w:t>
      </w:r>
      <w:r w:rsidR="0012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связной речи</w:t>
      </w:r>
      <w:r w:rsidR="00120FBB" w:rsidRPr="00120F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6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FBB" w:rsidRPr="0012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66A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F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абота с детьми, </w:t>
      </w:r>
      <w:r w:rsidR="00120FBB" w:rsidRPr="0012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 уровень речевого развития, </w:t>
      </w:r>
      <w:r w:rsidR="00120FBB" w:rsidRPr="002B1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начинается с воспитания их речевой активности; основной работой первого этапа будет формирование пассивного и активного словаря, доступного пониманию и воспроизведению.</w:t>
      </w:r>
      <w:r w:rsidR="00120FBB" w:rsidRPr="00120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B75" w:rsidRPr="00916B75">
        <w:rPr>
          <w:rFonts w:ascii="Times New Roman" w:hAnsi="Times New Roman" w:cs="Times New Roman"/>
          <w:sz w:val="28"/>
          <w:szCs w:val="28"/>
        </w:rPr>
        <w:t>Необходимо дать верное понятие о различных предметах, действиях и явлениях, которые окружают его. Каждое словосочетание необходимо подкреплять наглядным примером, в чем нам большую помощь оказывают интерактивные игры.</w:t>
      </w:r>
      <w:r w:rsidR="00916B75" w:rsidRPr="00120FBB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</w:p>
    <w:p w:rsidR="001F6BD8" w:rsidRDefault="00120FBB" w:rsidP="002A0ED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FB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же необходимо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F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отработать простое распространенное предложение. Отработанную фразу можно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FB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включать в диалог или небольшой рассказ.</w:t>
      </w:r>
      <w:r w:rsidR="00916B75" w:rsidRPr="00916B75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="00916B75" w:rsidRPr="00916B75">
        <w:rPr>
          <w:rFonts w:ascii="Times New Roman" w:hAnsi="Times New Roman" w:cs="Times New Roman"/>
          <w:sz w:val="28"/>
          <w:szCs w:val="28"/>
        </w:rPr>
        <w:t>Фразы должны состоять из двух-четырех слов, попутно склоняясь и употребляясь с предлогами, тем самым, позволяя ребенку почувствовать разницу в звучании.</w:t>
      </w:r>
      <w:r w:rsidR="00E3720D" w:rsidRPr="00E3720D">
        <w:rPr>
          <w:rFonts w:ascii="Times New Roman" w:hAnsi="Times New Roman" w:cs="Times New Roman"/>
          <w:sz w:val="28"/>
          <w:szCs w:val="28"/>
        </w:rPr>
        <w:t xml:space="preserve"> </w:t>
      </w:r>
      <w:r w:rsidR="00E3720D" w:rsidRPr="007E75DD">
        <w:rPr>
          <w:rFonts w:ascii="Times New Roman" w:hAnsi="Times New Roman" w:cs="Times New Roman"/>
          <w:sz w:val="28"/>
          <w:szCs w:val="28"/>
        </w:rPr>
        <w:t xml:space="preserve">Лучше всего, если занятия с такими детьми будут практиковаться </w:t>
      </w:r>
      <w:r w:rsidR="00E3720D">
        <w:rPr>
          <w:rFonts w:ascii="Times New Roman" w:hAnsi="Times New Roman" w:cs="Times New Roman"/>
          <w:sz w:val="28"/>
          <w:szCs w:val="28"/>
        </w:rPr>
        <w:t xml:space="preserve">индивидуально или </w:t>
      </w:r>
      <w:r w:rsidR="00E3720D" w:rsidRPr="007E75DD">
        <w:rPr>
          <w:rFonts w:ascii="Times New Roman" w:hAnsi="Times New Roman" w:cs="Times New Roman"/>
          <w:sz w:val="28"/>
          <w:szCs w:val="28"/>
        </w:rPr>
        <w:t xml:space="preserve">в небольших </w:t>
      </w:r>
      <w:r w:rsidR="00E3720D">
        <w:rPr>
          <w:rFonts w:ascii="Times New Roman" w:hAnsi="Times New Roman" w:cs="Times New Roman"/>
          <w:sz w:val="28"/>
          <w:szCs w:val="28"/>
        </w:rPr>
        <w:t>микро-</w:t>
      </w:r>
      <w:r w:rsidR="00E3720D" w:rsidRPr="007E75DD">
        <w:rPr>
          <w:rFonts w:ascii="Times New Roman" w:hAnsi="Times New Roman" w:cs="Times New Roman"/>
          <w:sz w:val="28"/>
          <w:szCs w:val="28"/>
        </w:rPr>
        <w:t xml:space="preserve">группах, используя </w:t>
      </w:r>
      <w:r w:rsidR="00E3720D">
        <w:rPr>
          <w:rFonts w:ascii="Times New Roman" w:hAnsi="Times New Roman" w:cs="Times New Roman"/>
          <w:sz w:val="28"/>
          <w:szCs w:val="28"/>
        </w:rPr>
        <w:t xml:space="preserve"> </w:t>
      </w:r>
      <w:r w:rsidR="00E3720D" w:rsidRPr="007E75DD">
        <w:rPr>
          <w:rFonts w:ascii="Times New Roman" w:hAnsi="Times New Roman" w:cs="Times New Roman"/>
          <w:sz w:val="28"/>
          <w:szCs w:val="28"/>
        </w:rPr>
        <w:t>игровую форму обучения</w:t>
      </w:r>
      <w:r w:rsidR="00E3720D" w:rsidRPr="00120FBB">
        <w:rPr>
          <w:rFonts w:ascii="Times New Roman" w:hAnsi="Times New Roman" w:cs="Times New Roman"/>
          <w:sz w:val="28"/>
          <w:szCs w:val="28"/>
        </w:rPr>
        <w:t>.</w:t>
      </w:r>
      <w:r w:rsidR="00E37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20D">
        <w:rPr>
          <w:rFonts w:ascii="Times New Roman" w:hAnsi="Times New Roman" w:cs="Times New Roman"/>
          <w:sz w:val="28"/>
          <w:szCs w:val="28"/>
        </w:rPr>
        <w:t xml:space="preserve"> </w:t>
      </w:r>
      <w:r w:rsidR="00E37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0EDA" w:rsidRDefault="002A0EDA" w:rsidP="002A0ED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EDA" w:rsidRDefault="002A0EDA" w:rsidP="002A0ED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42E2" w:rsidRDefault="004F42E2" w:rsidP="002A0EDA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366A3" w:rsidRDefault="003366A3" w:rsidP="002A0EDA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F6BD8" w:rsidRPr="004E1E42" w:rsidRDefault="001F6BD8" w:rsidP="002A0EDA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1E42">
        <w:rPr>
          <w:rFonts w:ascii="Times New Roman" w:hAnsi="Times New Roman" w:cs="Times New Roman"/>
          <w:b/>
          <w:i/>
          <w:sz w:val="28"/>
          <w:szCs w:val="28"/>
        </w:rPr>
        <w:lastRenderedPageBreak/>
        <w:t>Слайд 1</w:t>
      </w:r>
      <w:r w:rsidR="003366A3">
        <w:rPr>
          <w:rFonts w:ascii="Times New Roman" w:hAnsi="Times New Roman" w:cs="Times New Roman"/>
          <w:b/>
          <w:i/>
          <w:sz w:val="28"/>
          <w:szCs w:val="28"/>
        </w:rPr>
        <w:t>5</w:t>
      </w:r>
    </w:p>
    <w:p w:rsidR="005C1189" w:rsidRDefault="00965B4A" w:rsidP="002A0EDA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Использование</w:t>
      </w:r>
      <w:r w:rsidR="004C05E6" w:rsidRPr="001E0F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58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r w:rsidR="008F58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интерактивных  игр</w:t>
      </w:r>
      <w:r w:rsidR="008F58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850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как, </w:t>
      </w:r>
      <w:r w:rsidR="004C05E6" w:rsidRPr="001E0F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50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2850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Мерсибо</w:t>
      </w:r>
      <w:proofErr w:type="spellEnd"/>
      <w:r w:rsidR="002850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="002850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флешка</w:t>
      </w:r>
      <w:proofErr w:type="spellEnd"/>
      <w:r w:rsidR="002850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850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логоассорти</w:t>
      </w:r>
      <w:proofErr w:type="spellEnd"/>
      <w:r w:rsidR="002850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- игра «</w:t>
      </w:r>
      <w:proofErr w:type="spellStart"/>
      <w:r w:rsidR="002850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Игрозвуки</w:t>
      </w:r>
      <w:proofErr w:type="spellEnd"/>
      <w:r w:rsidR="002850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 «</w:t>
      </w:r>
      <w:proofErr w:type="spellStart"/>
      <w:r w:rsidR="002850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Пожжужим</w:t>
      </w:r>
      <w:proofErr w:type="spellEnd"/>
      <w:r w:rsidR="002850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», «1, 2, 3 – звуки повтори»,  </w:t>
      </w:r>
      <w:r w:rsidR="008F58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2850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Обучалочка</w:t>
      </w:r>
      <w:proofErr w:type="spellEnd"/>
      <w:r w:rsidR="002850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Запуск речи»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игровых упражнений</w:t>
      </w:r>
      <w:r w:rsidR="004C05E6" w:rsidRPr="001E0F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индивидуальных</w:t>
      </w:r>
      <w:r w:rsidR="00E33349" w:rsidRPr="001E0F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занятия</w:t>
      </w:r>
      <w:r w:rsidR="008F58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х,  помогает быстрее усвои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ть</w:t>
      </w:r>
      <w:r w:rsidR="008F58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3349" w:rsidRPr="001E0F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инс</w:t>
      </w:r>
      <w:r w:rsidR="008F58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трукции, обращенные только к детям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(так как они</w:t>
      </w:r>
      <w:r w:rsidR="002850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в полном о</w:t>
      </w:r>
      <w:r w:rsidR="004C05E6" w:rsidRPr="001E0F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бъеме владеют пониманием речи)</w:t>
      </w:r>
      <w:r w:rsidR="00E33349" w:rsidRPr="001E0F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5C1189" w:rsidRDefault="005C1189" w:rsidP="002A0EDA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C56AC" w:rsidRPr="004E1E42" w:rsidRDefault="003366A3" w:rsidP="002A0EDA">
      <w:pPr>
        <w:spacing w:after="0" w:line="276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Слайд 16</w:t>
      </w:r>
    </w:p>
    <w:p w:rsidR="005C1189" w:rsidRPr="00DE4CE1" w:rsidRDefault="005C1189" w:rsidP="002A0ED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20D">
        <w:rPr>
          <w:rFonts w:ascii="Times New Roman" w:hAnsi="Times New Roman" w:cs="Times New Roman"/>
          <w:b/>
          <w:sz w:val="28"/>
          <w:szCs w:val="28"/>
        </w:rPr>
        <w:t>При активизации речевой деятельности ведется работа по  развитию звукоподражаний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B4A">
        <w:rPr>
          <w:rFonts w:ascii="Times New Roman" w:hAnsi="Times New Roman" w:cs="Times New Roman"/>
          <w:sz w:val="28"/>
          <w:szCs w:val="28"/>
        </w:rPr>
        <w:t xml:space="preserve">(голосам животных, </w:t>
      </w:r>
      <w:r w:rsidRPr="00DE4CE1">
        <w:rPr>
          <w:rFonts w:ascii="Times New Roman" w:hAnsi="Times New Roman" w:cs="Times New Roman"/>
          <w:sz w:val="28"/>
          <w:szCs w:val="28"/>
        </w:rPr>
        <w:t xml:space="preserve">звучанию музыкальных инструментов, звукам природы). В этом нам помогут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B4A">
        <w:rPr>
          <w:rFonts w:ascii="Times New Roman" w:eastAsia="Times New Roman" w:hAnsi="Times New Roman" w:cs="Times New Roman"/>
          <w:sz w:val="28"/>
          <w:szCs w:val="28"/>
        </w:rPr>
        <w:t xml:space="preserve">интерактивные игры </w:t>
      </w:r>
      <w:r w:rsidR="00965B4A" w:rsidRPr="00E3720D">
        <w:rPr>
          <w:rFonts w:ascii="Times New Roman" w:eastAsia="Times New Roman" w:hAnsi="Times New Roman" w:cs="Times New Roman"/>
          <w:b/>
          <w:sz w:val="28"/>
          <w:szCs w:val="28"/>
        </w:rPr>
        <w:t>«Скотный двор»</w:t>
      </w:r>
      <w:r w:rsidR="00965B4A" w:rsidRPr="00E3720D">
        <w:rPr>
          <w:rFonts w:ascii="Times New Roman" w:hAnsi="Times New Roman" w:cs="Times New Roman"/>
          <w:b/>
          <w:sz w:val="28"/>
          <w:szCs w:val="28"/>
        </w:rPr>
        <w:t>, «Птичий двор», «Узнай голос».</w:t>
      </w:r>
      <w:r w:rsidR="00965B4A">
        <w:rPr>
          <w:rFonts w:ascii="Times New Roman" w:hAnsi="Times New Roman" w:cs="Times New Roman"/>
          <w:sz w:val="28"/>
          <w:szCs w:val="28"/>
        </w:rPr>
        <w:t xml:space="preserve"> Д</w:t>
      </w:r>
      <w:r w:rsidRPr="00DE4CE1">
        <w:rPr>
          <w:rFonts w:ascii="Times New Roman" w:hAnsi="Times New Roman" w:cs="Times New Roman"/>
          <w:sz w:val="28"/>
          <w:szCs w:val="28"/>
        </w:rPr>
        <w:t xml:space="preserve">ля </w:t>
      </w:r>
      <w:r w:rsidRPr="00DE4CE1">
        <w:rPr>
          <w:rFonts w:ascii="Times New Roman" w:eastAsia="Times New Roman" w:hAnsi="Times New Roman" w:cs="Times New Roman"/>
          <w:sz w:val="28"/>
          <w:szCs w:val="28"/>
        </w:rPr>
        <w:t>формирования умения ди</w:t>
      </w:r>
      <w:r w:rsidR="00965B4A">
        <w:rPr>
          <w:rFonts w:ascii="Times New Roman" w:eastAsia="Times New Roman" w:hAnsi="Times New Roman" w:cs="Times New Roman"/>
          <w:sz w:val="28"/>
          <w:szCs w:val="28"/>
        </w:rPr>
        <w:t xml:space="preserve">фференцировать неречевые звуки и </w:t>
      </w:r>
      <w:r w:rsidRPr="00DE4CE1">
        <w:rPr>
          <w:rFonts w:ascii="Times New Roman" w:eastAsia="Times New Roman" w:hAnsi="Times New Roman" w:cs="Times New Roman"/>
          <w:sz w:val="28"/>
          <w:szCs w:val="28"/>
        </w:rPr>
        <w:t xml:space="preserve">их направление </w:t>
      </w:r>
      <w:r w:rsidR="00965B4A">
        <w:rPr>
          <w:rFonts w:ascii="Times New Roman" w:eastAsia="Times New Roman" w:hAnsi="Times New Roman" w:cs="Times New Roman"/>
          <w:sz w:val="28"/>
          <w:szCs w:val="28"/>
        </w:rPr>
        <w:t xml:space="preserve">можно использовать интерактивные игры из серии </w:t>
      </w:r>
      <w:r w:rsidR="00965B4A" w:rsidRPr="00DE4CE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965B4A" w:rsidRPr="00E3720D">
        <w:rPr>
          <w:rFonts w:ascii="Times New Roman" w:eastAsia="Times New Roman" w:hAnsi="Times New Roman" w:cs="Times New Roman"/>
          <w:b/>
          <w:sz w:val="28"/>
          <w:szCs w:val="28"/>
        </w:rPr>
        <w:t>Обучал</w:t>
      </w:r>
      <w:r w:rsidR="00E3720D" w:rsidRPr="00E3720D">
        <w:rPr>
          <w:rFonts w:ascii="Times New Roman" w:eastAsia="Times New Roman" w:hAnsi="Times New Roman" w:cs="Times New Roman"/>
          <w:b/>
          <w:sz w:val="28"/>
          <w:szCs w:val="28"/>
        </w:rPr>
        <w:t>оч</w:t>
      </w:r>
      <w:r w:rsidR="00965B4A" w:rsidRPr="00E3720D">
        <w:rPr>
          <w:rFonts w:ascii="Times New Roman" w:eastAsia="Times New Roman" w:hAnsi="Times New Roman" w:cs="Times New Roman"/>
          <w:b/>
          <w:sz w:val="28"/>
          <w:szCs w:val="28"/>
        </w:rPr>
        <w:t>ка</w:t>
      </w:r>
      <w:proofErr w:type="spellEnd"/>
      <w:r w:rsidR="00965B4A" w:rsidRPr="00E3720D">
        <w:rPr>
          <w:rFonts w:ascii="Times New Roman" w:eastAsia="Times New Roman" w:hAnsi="Times New Roman" w:cs="Times New Roman"/>
          <w:b/>
          <w:sz w:val="28"/>
          <w:szCs w:val="28"/>
        </w:rPr>
        <w:t xml:space="preserve">. Запуск речи» -   </w:t>
      </w:r>
      <w:r w:rsidR="00965B4A" w:rsidRPr="00E372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720D">
        <w:rPr>
          <w:rFonts w:ascii="Times New Roman" w:eastAsia="Times New Roman" w:hAnsi="Times New Roman" w:cs="Times New Roman"/>
          <w:b/>
          <w:sz w:val="28"/>
          <w:szCs w:val="28"/>
        </w:rPr>
        <w:t xml:space="preserve">«Музыканты» </w:t>
      </w:r>
      <w:r w:rsidRPr="00DE4CE1">
        <w:rPr>
          <w:rFonts w:ascii="Times New Roman" w:eastAsia="Times New Roman" w:hAnsi="Times New Roman" w:cs="Times New Roman"/>
          <w:sz w:val="28"/>
          <w:szCs w:val="28"/>
        </w:rPr>
        <w:t>– ребенок на слух определя</w:t>
      </w:r>
      <w:r w:rsidR="00965B4A">
        <w:rPr>
          <w:rFonts w:ascii="Times New Roman" w:eastAsia="Times New Roman" w:hAnsi="Times New Roman" w:cs="Times New Roman"/>
          <w:sz w:val="28"/>
          <w:szCs w:val="28"/>
        </w:rPr>
        <w:t xml:space="preserve">ет вид музыкального инструмента;  </w:t>
      </w:r>
      <w:r w:rsidR="00965B4A" w:rsidRPr="00E3720D">
        <w:rPr>
          <w:rFonts w:ascii="Times New Roman" w:eastAsia="Times New Roman" w:hAnsi="Times New Roman" w:cs="Times New Roman"/>
          <w:b/>
          <w:sz w:val="28"/>
          <w:szCs w:val="28"/>
        </w:rPr>
        <w:t>«Лес</w:t>
      </w:r>
      <w:r w:rsidR="00965B4A">
        <w:rPr>
          <w:rFonts w:ascii="Times New Roman" w:eastAsia="Times New Roman" w:hAnsi="Times New Roman" w:cs="Times New Roman"/>
          <w:sz w:val="28"/>
          <w:szCs w:val="28"/>
        </w:rPr>
        <w:t>» - ребенок на слух опреде</w:t>
      </w:r>
      <w:r w:rsidRPr="00DE4CE1">
        <w:rPr>
          <w:rFonts w:ascii="Times New Roman" w:eastAsia="Times New Roman" w:hAnsi="Times New Roman" w:cs="Times New Roman"/>
          <w:sz w:val="28"/>
          <w:szCs w:val="28"/>
        </w:rPr>
        <w:t>ляет</w:t>
      </w:r>
      <w:r w:rsidR="00965B4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E4CE1">
        <w:rPr>
          <w:rFonts w:ascii="Times New Roman" w:eastAsia="Times New Roman" w:hAnsi="Times New Roman" w:cs="Times New Roman"/>
          <w:sz w:val="28"/>
          <w:szCs w:val="28"/>
        </w:rPr>
        <w:t xml:space="preserve"> к как</w:t>
      </w:r>
      <w:r w:rsidR="00965B4A">
        <w:rPr>
          <w:rFonts w:ascii="Times New Roman" w:eastAsia="Times New Roman" w:hAnsi="Times New Roman" w:cs="Times New Roman"/>
          <w:sz w:val="28"/>
          <w:szCs w:val="28"/>
        </w:rPr>
        <w:t>ому времени года относится звук;</w:t>
      </w:r>
      <w:r w:rsidRPr="00DE4C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E4C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72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«Транспорт</w:t>
      </w:r>
      <w:r w:rsidRPr="00DE4C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- воспроиз</w:t>
      </w:r>
      <w:r w:rsidR="00965B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водит последовательность звуков;</w:t>
      </w:r>
      <w:r w:rsidRPr="00DE4C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E3720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Колокольчики»</w:t>
      </w:r>
      <w:r w:rsidRPr="00DE4C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DE4CE1">
        <w:rPr>
          <w:rFonts w:ascii="Times New Roman" w:eastAsia="Times New Roman" w:hAnsi="Times New Roman" w:cs="Times New Roman"/>
          <w:sz w:val="28"/>
          <w:szCs w:val="28"/>
        </w:rPr>
        <w:t xml:space="preserve">  выделяет мышью из </w:t>
      </w:r>
      <w:r w:rsidR="00965B4A">
        <w:rPr>
          <w:rFonts w:ascii="Times New Roman" w:eastAsia="Times New Roman" w:hAnsi="Times New Roman" w:cs="Times New Roman"/>
          <w:sz w:val="28"/>
          <w:szCs w:val="28"/>
        </w:rPr>
        <w:t>ряда колокольчик, издающий звук</w:t>
      </w:r>
      <w:r w:rsidRPr="00DE4CE1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5C1189" w:rsidRPr="007E75DD" w:rsidRDefault="005C1189" w:rsidP="002A0EDA">
      <w:pPr>
        <w:spacing w:after="0"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E75DD">
        <w:rPr>
          <w:rFonts w:ascii="Times New Roman" w:hAnsi="Times New Roman" w:cs="Times New Roman"/>
          <w:sz w:val="28"/>
          <w:szCs w:val="28"/>
        </w:rPr>
        <w:t xml:space="preserve">После правильного вовлечения ребенка в процесс коррекции </w:t>
      </w:r>
      <w:r>
        <w:rPr>
          <w:rFonts w:ascii="Times New Roman" w:hAnsi="Times New Roman" w:cs="Times New Roman"/>
          <w:sz w:val="28"/>
          <w:szCs w:val="28"/>
        </w:rPr>
        <w:t xml:space="preserve"> вводим</w:t>
      </w:r>
      <w:r w:rsidRPr="007E75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E75DD">
        <w:rPr>
          <w:rFonts w:ascii="Times New Roman" w:hAnsi="Times New Roman" w:cs="Times New Roman"/>
          <w:sz w:val="28"/>
          <w:szCs w:val="28"/>
        </w:rPr>
        <w:t>игру краткий ответ на поставленный вопрос, что способствует формированию простой формы диалога.</w:t>
      </w:r>
    </w:p>
    <w:p w:rsidR="005C1189" w:rsidRDefault="005C1189" w:rsidP="002A0EDA">
      <w:pPr>
        <w:spacing w:after="0"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B55FE">
        <w:rPr>
          <w:rFonts w:ascii="Times New Roman" w:hAnsi="Times New Roman" w:cs="Times New Roman"/>
          <w:sz w:val="28"/>
          <w:szCs w:val="28"/>
        </w:rPr>
        <w:t>Продуктивная речевая деятельность невозможна без достаточного разв</w:t>
      </w:r>
      <w:r w:rsidR="003366A3">
        <w:rPr>
          <w:rFonts w:ascii="Times New Roman" w:hAnsi="Times New Roman" w:cs="Times New Roman"/>
          <w:sz w:val="28"/>
          <w:szCs w:val="28"/>
        </w:rPr>
        <w:t>ития памяти, внимания, мышления, п</w:t>
      </w:r>
      <w:r w:rsidRPr="003B55FE">
        <w:rPr>
          <w:rFonts w:ascii="Times New Roman" w:hAnsi="Times New Roman" w:cs="Times New Roman"/>
          <w:sz w:val="28"/>
          <w:szCs w:val="28"/>
        </w:rPr>
        <w:t xml:space="preserve">оэтому большое внимание на логопедических занятиях уделяется </w:t>
      </w:r>
      <w:r>
        <w:rPr>
          <w:rFonts w:ascii="Times New Roman" w:hAnsi="Times New Roman" w:cs="Times New Roman"/>
          <w:sz w:val="28"/>
          <w:szCs w:val="28"/>
        </w:rPr>
        <w:t>развитию психических процессов.</w:t>
      </w:r>
    </w:p>
    <w:p w:rsidR="004E1E42" w:rsidRDefault="004E1E42" w:rsidP="002A0EDA">
      <w:pPr>
        <w:spacing w:after="0" w:line="276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20F8" w:rsidRDefault="003366A3" w:rsidP="002A0EDA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17</w:t>
      </w:r>
      <w:r w:rsidR="004E1E42" w:rsidRPr="004E1E42">
        <w:rPr>
          <w:rFonts w:ascii="Times New Roman" w:hAnsi="Times New Roman" w:cs="Times New Roman"/>
          <w:b/>
          <w:i/>
          <w:sz w:val="28"/>
          <w:szCs w:val="28"/>
        </w:rPr>
        <w:t xml:space="preserve"> (Видео З</w:t>
      </w:r>
      <w:r w:rsidR="00285088" w:rsidRPr="004E1E42">
        <w:rPr>
          <w:rFonts w:ascii="Times New Roman" w:hAnsi="Times New Roman" w:cs="Times New Roman"/>
          <w:b/>
          <w:i/>
          <w:sz w:val="28"/>
          <w:szCs w:val="28"/>
        </w:rPr>
        <w:t>вукоподражание</w:t>
      </w:r>
      <w:r w:rsidR="000F5659" w:rsidRPr="004E1E42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C71A5D" w:rsidRPr="004E1E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A0EDA" w:rsidRPr="004E1E42" w:rsidRDefault="002A0EDA" w:rsidP="002A0EDA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44970" w:rsidRPr="00644970" w:rsidRDefault="001F6BD8" w:rsidP="002A0EDA">
      <w:pPr>
        <w:spacing w:after="0" w:line="27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Сл</w:t>
      </w:r>
      <w:r w:rsidR="003366A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айд 18</w:t>
      </w:r>
    </w:p>
    <w:p w:rsidR="00916B75" w:rsidRPr="00916B75" w:rsidRDefault="003B55FE" w:rsidP="002A0ED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5FE">
        <w:rPr>
          <w:rFonts w:ascii="Times New Roman" w:hAnsi="Times New Roman" w:cs="Times New Roman"/>
          <w:sz w:val="28"/>
          <w:szCs w:val="28"/>
        </w:rPr>
        <w:t xml:space="preserve"> </w:t>
      </w:r>
      <w:r w:rsidR="00916B75">
        <w:rPr>
          <w:rFonts w:ascii="Times New Roman" w:hAnsi="Times New Roman" w:cs="Times New Roman"/>
          <w:sz w:val="28"/>
          <w:szCs w:val="28"/>
        </w:rPr>
        <w:tab/>
      </w:r>
      <w:r w:rsidR="00965B4A" w:rsidRPr="00E37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Второй этап </w:t>
      </w:r>
      <w:r w:rsidR="007558E5" w:rsidRPr="00E37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="00916B75" w:rsidRPr="00E37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формирование фразовой речи.</w:t>
      </w:r>
      <w:r w:rsidR="00916B75" w:rsidRPr="0091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4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работы учителя – логопеда на втором этапе вы видите на экране. </w:t>
      </w:r>
    </w:p>
    <w:p w:rsidR="00205C5D" w:rsidRDefault="00E3720D" w:rsidP="002A0ED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Затем, на этой основе </w:t>
      </w:r>
      <w:r w:rsidR="003B55FE" w:rsidRPr="003B55FE">
        <w:rPr>
          <w:rFonts w:ascii="Times New Roman" w:hAnsi="Times New Roman" w:cs="Times New Roman"/>
          <w:sz w:val="28"/>
          <w:szCs w:val="28"/>
        </w:rPr>
        <w:t xml:space="preserve"> начинается работа над простой двусоставной фразой и диалогом</w:t>
      </w:r>
      <w:r w:rsidR="003B55FE" w:rsidRPr="003E0D2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04BEF" w:rsidRPr="009C5F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</w:t>
      </w:r>
      <w:r w:rsidR="00205C5D" w:rsidRPr="00205C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5C5D">
        <w:rPr>
          <w:rFonts w:ascii="Times New Roman" w:eastAsia="Times New Roman" w:hAnsi="Times New Roman" w:cs="Times New Roman"/>
          <w:sz w:val="28"/>
          <w:szCs w:val="28"/>
        </w:rPr>
        <w:t>формирования у детей умения строить синтаксически и грамматически правильно двух и трехсловные предложения; для расшире</w:t>
      </w:r>
      <w:r w:rsidR="008C2AFB">
        <w:rPr>
          <w:rFonts w:ascii="Times New Roman" w:eastAsia="Times New Roman" w:hAnsi="Times New Roman" w:cs="Times New Roman"/>
          <w:sz w:val="28"/>
          <w:szCs w:val="28"/>
        </w:rPr>
        <w:t>ния объема понимания чужой речи -</w:t>
      </w:r>
      <w:r w:rsidR="00205C5D">
        <w:rPr>
          <w:rFonts w:ascii="Times New Roman" w:eastAsia="Times New Roman" w:hAnsi="Times New Roman" w:cs="Times New Roman"/>
          <w:sz w:val="28"/>
          <w:szCs w:val="28"/>
        </w:rPr>
        <w:t xml:space="preserve"> необходимо формирование умений узнавать предметы по их назначению (покажи, чем ты будешь чистить зубы, кушать, чем нарисуешь дом), узнавать предметы по описанию</w:t>
      </w:r>
      <w:r w:rsidR="008C2AFB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205C5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C2AFB">
        <w:rPr>
          <w:rFonts w:ascii="Times New Roman" w:eastAsia="Times New Roman" w:hAnsi="Times New Roman" w:cs="Times New Roman"/>
          <w:sz w:val="28"/>
          <w:szCs w:val="28"/>
        </w:rPr>
        <w:t>«у</w:t>
      </w:r>
      <w:r w:rsidR="00205C5D">
        <w:rPr>
          <w:rFonts w:ascii="Times New Roman" w:eastAsia="Times New Roman" w:hAnsi="Times New Roman" w:cs="Times New Roman"/>
          <w:sz w:val="28"/>
          <w:szCs w:val="28"/>
        </w:rPr>
        <w:t xml:space="preserve"> нее пушистый хвост, мягкая шерсть, длинные усы</w:t>
      </w:r>
      <w:r w:rsidR="008C2AF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05C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5C5D" w:rsidRDefault="008C2AFB" w:rsidP="002A0E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самостоятельной речи формируются</w:t>
      </w:r>
      <w:r w:rsidR="00205C5D" w:rsidRPr="008C2AFB">
        <w:rPr>
          <w:rFonts w:ascii="Times New Roman" w:eastAsia="Times New Roman" w:hAnsi="Times New Roman" w:cs="Times New Roman"/>
          <w:sz w:val="28"/>
          <w:szCs w:val="28"/>
        </w:rPr>
        <w:t xml:space="preserve"> умение называть знакомые лица,</w:t>
      </w:r>
      <w:r w:rsidR="00205C5D">
        <w:rPr>
          <w:rFonts w:ascii="Times New Roman" w:eastAsia="Times New Roman" w:hAnsi="Times New Roman" w:cs="Times New Roman"/>
          <w:sz w:val="28"/>
          <w:szCs w:val="28"/>
        </w:rPr>
        <w:t xml:space="preserve"> предметы и изображения на предметных картинках</w:t>
      </w:r>
      <w:r w:rsidR="00097AA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97AA7" w:rsidRPr="00992848">
        <w:rPr>
          <w:rFonts w:ascii="Times New Roman" w:hAnsi="Times New Roman" w:cs="Times New Roman"/>
          <w:sz w:val="28"/>
          <w:szCs w:val="28"/>
        </w:rPr>
        <w:t xml:space="preserve"> </w:t>
      </w:r>
      <w:r w:rsidR="001E0FD9">
        <w:rPr>
          <w:rFonts w:ascii="Times New Roman" w:hAnsi="Times New Roman" w:cs="Times New Roman"/>
          <w:sz w:val="28"/>
          <w:szCs w:val="28"/>
        </w:rPr>
        <w:t>Н</w:t>
      </w:r>
      <w:r w:rsidR="00097AA7" w:rsidRPr="007E75DD">
        <w:rPr>
          <w:rFonts w:ascii="Times New Roman" w:hAnsi="Times New Roman" w:cs="Times New Roman"/>
          <w:sz w:val="28"/>
          <w:szCs w:val="28"/>
        </w:rPr>
        <w:t xml:space="preserve">еобходимо </w:t>
      </w:r>
      <w:r w:rsidR="00097AA7" w:rsidRPr="007E75DD">
        <w:rPr>
          <w:rFonts w:ascii="Times New Roman" w:hAnsi="Times New Roman" w:cs="Times New Roman"/>
          <w:sz w:val="28"/>
          <w:szCs w:val="28"/>
        </w:rPr>
        <w:lastRenderedPageBreak/>
        <w:t xml:space="preserve">создать </w:t>
      </w:r>
      <w:r w:rsidR="001E0FD9">
        <w:rPr>
          <w:rFonts w:ascii="Times New Roman" w:hAnsi="Times New Roman" w:cs="Times New Roman"/>
          <w:sz w:val="28"/>
          <w:szCs w:val="28"/>
        </w:rPr>
        <w:t xml:space="preserve">такие </w:t>
      </w:r>
      <w:r w:rsidR="00097AA7" w:rsidRPr="007E75DD">
        <w:rPr>
          <w:rFonts w:ascii="Times New Roman" w:hAnsi="Times New Roman" w:cs="Times New Roman"/>
          <w:sz w:val="28"/>
          <w:szCs w:val="28"/>
        </w:rPr>
        <w:t>ситуации, которые вызовут не только интерес, но и коммуникативно-познавательную необходимость в применении речи. Первым делом можно попробовать научить малышей называть правильно всех членов семьи, после этого перейти на простые имена (например, Маша, Саша, Оля).</w:t>
      </w:r>
    </w:p>
    <w:p w:rsidR="002D20F8" w:rsidRDefault="002D20F8" w:rsidP="002A0ED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4970" w:rsidRPr="004E1E42" w:rsidRDefault="001E0FD9" w:rsidP="002A0EDA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1E42">
        <w:rPr>
          <w:rFonts w:ascii="Times New Roman" w:hAnsi="Times New Roman" w:cs="Times New Roman"/>
          <w:b/>
          <w:i/>
          <w:sz w:val="28"/>
          <w:szCs w:val="28"/>
        </w:rPr>
        <w:t>Слай</w:t>
      </w:r>
      <w:r w:rsidR="003366A3">
        <w:rPr>
          <w:rFonts w:ascii="Times New Roman" w:hAnsi="Times New Roman" w:cs="Times New Roman"/>
          <w:b/>
          <w:i/>
          <w:sz w:val="28"/>
          <w:szCs w:val="28"/>
        </w:rPr>
        <w:t>д 19</w:t>
      </w:r>
    </w:p>
    <w:p w:rsidR="003B55FE" w:rsidRPr="003B55FE" w:rsidRDefault="008C2AFB" w:rsidP="002A0EDA">
      <w:pPr>
        <w:spacing w:after="0"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данном этапе и</w:t>
      </w:r>
      <w:r w:rsidR="003B55FE" w:rsidRPr="003B55FE">
        <w:rPr>
          <w:rFonts w:ascii="Times New Roman" w:hAnsi="Times New Roman" w:cs="Times New Roman"/>
          <w:sz w:val="28"/>
          <w:szCs w:val="28"/>
        </w:rPr>
        <w:t xml:space="preserve">спользуются </w:t>
      </w:r>
      <w:r w:rsidR="001E0FD9">
        <w:rPr>
          <w:rFonts w:ascii="Times New Roman" w:hAnsi="Times New Roman" w:cs="Times New Roman"/>
          <w:sz w:val="28"/>
          <w:szCs w:val="28"/>
        </w:rPr>
        <w:t xml:space="preserve">интерактивные </w:t>
      </w:r>
      <w:r w:rsidR="003B55FE" w:rsidRPr="003B55FE">
        <w:rPr>
          <w:rFonts w:ascii="Times New Roman" w:hAnsi="Times New Roman" w:cs="Times New Roman"/>
          <w:sz w:val="28"/>
          <w:szCs w:val="28"/>
        </w:rPr>
        <w:t xml:space="preserve">дидактические игры </w:t>
      </w:r>
      <w:r w:rsidR="003B55FE" w:rsidRPr="00E3720D">
        <w:rPr>
          <w:rFonts w:ascii="Times New Roman" w:hAnsi="Times New Roman" w:cs="Times New Roman"/>
          <w:b/>
          <w:sz w:val="28"/>
          <w:szCs w:val="28"/>
        </w:rPr>
        <w:t>«</w:t>
      </w:r>
      <w:r w:rsidR="00DE4CE1" w:rsidRPr="00E3720D">
        <w:rPr>
          <w:rFonts w:ascii="Times New Roman" w:hAnsi="Times New Roman" w:cs="Times New Roman"/>
          <w:b/>
          <w:sz w:val="28"/>
          <w:szCs w:val="28"/>
        </w:rPr>
        <w:t>Путаница», «Что в шкафу?», «Четвертый лишний», Отгадай по контуру», «Отгадай загадку»</w:t>
      </w:r>
      <w:r w:rsidR="00DE4CE1">
        <w:rPr>
          <w:rFonts w:ascii="Times New Roman" w:hAnsi="Times New Roman" w:cs="Times New Roman"/>
          <w:sz w:val="28"/>
          <w:szCs w:val="28"/>
        </w:rPr>
        <w:t xml:space="preserve"> </w:t>
      </w:r>
      <w:r w:rsidR="003B55FE" w:rsidRPr="00DE4CE1">
        <w:rPr>
          <w:rFonts w:ascii="Times New Roman" w:hAnsi="Times New Roman" w:cs="Times New Roman"/>
          <w:sz w:val="28"/>
          <w:szCs w:val="28"/>
        </w:rPr>
        <w:t>с опорой на картинки и т.п.</w:t>
      </w:r>
    </w:p>
    <w:p w:rsidR="00644970" w:rsidRDefault="00E3720D" w:rsidP="002A0EDA">
      <w:pPr>
        <w:spacing w:after="0"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Чистоте звукопроизношения н</w:t>
      </w:r>
      <w:r w:rsidRPr="003B55FE">
        <w:rPr>
          <w:rFonts w:ascii="Times New Roman" w:hAnsi="Times New Roman" w:cs="Times New Roman"/>
          <w:sz w:val="28"/>
          <w:szCs w:val="28"/>
        </w:rPr>
        <w:t xml:space="preserve">а данном этапе не уделяется </w:t>
      </w:r>
      <w:r>
        <w:rPr>
          <w:rFonts w:ascii="Times New Roman" w:hAnsi="Times New Roman" w:cs="Times New Roman"/>
          <w:sz w:val="28"/>
          <w:szCs w:val="28"/>
        </w:rPr>
        <w:t xml:space="preserve">особое </w:t>
      </w:r>
      <w:r w:rsidRPr="003B55FE">
        <w:rPr>
          <w:rFonts w:ascii="Times New Roman" w:hAnsi="Times New Roman" w:cs="Times New Roman"/>
          <w:sz w:val="28"/>
          <w:szCs w:val="28"/>
        </w:rPr>
        <w:t>внимание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55FE">
        <w:rPr>
          <w:rFonts w:ascii="Times New Roman" w:hAnsi="Times New Roman" w:cs="Times New Roman"/>
          <w:sz w:val="28"/>
          <w:szCs w:val="28"/>
        </w:rPr>
        <w:t xml:space="preserve"> </w:t>
      </w:r>
      <w:r w:rsidR="003B55FE" w:rsidRPr="003B55FE">
        <w:rPr>
          <w:rFonts w:ascii="Times New Roman" w:hAnsi="Times New Roman" w:cs="Times New Roman"/>
          <w:sz w:val="28"/>
          <w:szCs w:val="28"/>
        </w:rPr>
        <w:t>однако необходимо следить за правильным грамматическим оформлением речи ребенка.</w:t>
      </w:r>
    </w:p>
    <w:p w:rsidR="004E1E42" w:rsidRDefault="004E1E42" w:rsidP="002A0ED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970" w:rsidRPr="004E1E42" w:rsidRDefault="003366A3" w:rsidP="002A0EDA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20</w:t>
      </w:r>
    </w:p>
    <w:p w:rsidR="001F6BD8" w:rsidRDefault="005C1189" w:rsidP="002A0EDA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Ведущим в работе третьего этапа является формирова</w:t>
      </w:r>
      <w:r w:rsidR="008C2AFB" w:rsidRPr="00E37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ние связной речи.</w:t>
      </w:r>
      <w:r w:rsidR="008C2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1189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с недоразвитием речи эта форма самостоятельно не формируется. При пересказе и рассказе дети, страдающие общим речевым недоразвитием, затрудняются строить фразы, прибегают к перефразировкам и жестам, теряют основную нить содержания, путают события, затрудняются в выражении главной мысли, не заканчивают фразы. Такая речь хаотична, бедна выразительностью оформления.</w:t>
      </w:r>
      <w:r w:rsidR="00A95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1E42" w:rsidRDefault="004E1E42" w:rsidP="002A0ED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6BD8" w:rsidRPr="004E1E42" w:rsidRDefault="003366A3" w:rsidP="002A0ED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Слайд 21,</w:t>
      </w:r>
      <w:r w:rsidR="001646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E43A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,23</w:t>
      </w:r>
    </w:p>
    <w:p w:rsidR="005C1189" w:rsidRPr="00E3720D" w:rsidRDefault="008C2AFB" w:rsidP="002A0EDA">
      <w:pPr>
        <w:spacing w:after="0" w:line="276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данном этапе м</w:t>
      </w:r>
      <w:r w:rsidR="00A95BEB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 использ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 интерактивные презентации и </w:t>
      </w:r>
      <w:r w:rsidR="00A95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</w:t>
      </w:r>
      <w:r w:rsidR="00153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37DC" w:rsidRPr="00E37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«Веселый огород», «Составь рассказ</w:t>
      </w:r>
      <w:r w:rsidR="00A95BEB" w:rsidRPr="00E37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1537DC" w:rsidRPr="00E37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«Кто у Кати</w:t>
      </w:r>
      <w:r w:rsidR="006E72DB" w:rsidRPr="00E37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  <w:r w:rsidR="001537DC" w:rsidRPr="00E37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A95BEB" w:rsidRPr="00E37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E1E42" w:rsidRPr="00E3720D" w:rsidRDefault="004E1E42" w:rsidP="002A0ED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1189" w:rsidRPr="004E1E42" w:rsidRDefault="00164612" w:rsidP="002A0EDA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2</w:t>
      </w:r>
      <w:r w:rsidR="003366A3">
        <w:rPr>
          <w:rFonts w:ascii="Times New Roman" w:hAnsi="Times New Roman" w:cs="Times New Roman"/>
          <w:b/>
          <w:i/>
          <w:sz w:val="28"/>
          <w:szCs w:val="28"/>
        </w:rPr>
        <w:t>4</w:t>
      </w:r>
    </w:p>
    <w:p w:rsidR="00E90300" w:rsidRDefault="003B55FE" w:rsidP="002A0EDA">
      <w:pPr>
        <w:spacing w:after="0"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3720D">
        <w:rPr>
          <w:rFonts w:ascii="Times New Roman" w:hAnsi="Times New Roman" w:cs="Times New Roman"/>
          <w:b/>
          <w:sz w:val="28"/>
          <w:szCs w:val="28"/>
        </w:rPr>
        <w:t xml:space="preserve"> При переходе на 2-ой уровень у детей повышается речевая активность, появляется простая фраза, активизируются познават</w:t>
      </w:r>
      <w:r w:rsidR="00874C1E" w:rsidRPr="00E3720D">
        <w:rPr>
          <w:rFonts w:ascii="Times New Roman" w:hAnsi="Times New Roman" w:cs="Times New Roman"/>
          <w:b/>
          <w:sz w:val="28"/>
          <w:szCs w:val="28"/>
        </w:rPr>
        <w:t>ельные и мыслительные процессы.</w:t>
      </w:r>
      <w:r w:rsidR="00874C1E">
        <w:rPr>
          <w:rFonts w:ascii="Times New Roman" w:hAnsi="Times New Roman" w:cs="Times New Roman"/>
          <w:sz w:val="28"/>
          <w:szCs w:val="28"/>
        </w:rPr>
        <w:t xml:space="preserve"> </w:t>
      </w:r>
      <w:r w:rsidR="00E90300" w:rsidRPr="003B55FE">
        <w:rPr>
          <w:rFonts w:ascii="Times New Roman" w:hAnsi="Times New Roman" w:cs="Times New Roman"/>
          <w:sz w:val="28"/>
          <w:szCs w:val="28"/>
        </w:rPr>
        <w:t xml:space="preserve">В общении ребенок применяет постоянный, но все еще искаженный и узкий запас употребляемых слов. </w:t>
      </w:r>
      <w:r w:rsidR="002B6B64">
        <w:rPr>
          <w:rFonts w:ascii="Times New Roman" w:hAnsi="Times New Roman" w:cs="Times New Roman"/>
          <w:sz w:val="28"/>
          <w:szCs w:val="28"/>
        </w:rPr>
        <w:t>Р</w:t>
      </w:r>
      <w:r w:rsidR="00E90300" w:rsidRPr="003B55FE">
        <w:rPr>
          <w:rFonts w:ascii="Times New Roman" w:hAnsi="Times New Roman" w:cs="Times New Roman"/>
          <w:sz w:val="28"/>
          <w:szCs w:val="28"/>
        </w:rPr>
        <w:t>ебенок способен дифференцировать предметы, действия, пользоваться местоимениями, н</w:t>
      </w:r>
      <w:r w:rsidR="002B6B64">
        <w:rPr>
          <w:rFonts w:ascii="Times New Roman" w:hAnsi="Times New Roman" w:cs="Times New Roman"/>
          <w:sz w:val="28"/>
          <w:szCs w:val="28"/>
        </w:rPr>
        <w:t>екоторыми союзами и предлогами,</w:t>
      </w:r>
      <w:r w:rsidR="00E90300" w:rsidRPr="003B55FE">
        <w:rPr>
          <w:rFonts w:ascii="Times New Roman" w:hAnsi="Times New Roman" w:cs="Times New Roman"/>
          <w:sz w:val="28"/>
          <w:szCs w:val="28"/>
        </w:rPr>
        <w:t xml:space="preserve"> активно реагирует на картинки, которые носят знакомый характер, то есть, например, на предметы, окружающие его в </w:t>
      </w:r>
      <w:r w:rsidR="00E90300" w:rsidRPr="00DE4CE1">
        <w:rPr>
          <w:rFonts w:ascii="Times New Roman" w:hAnsi="Times New Roman" w:cs="Times New Roman"/>
          <w:sz w:val="28"/>
          <w:szCs w:val="28"/>
        </w:rPr>
        <w:t>повседневной жизни.</w:t>
      </w:r>
    </w:p>
    <w:p w:rsidR="003366A3" w:rsidRDefault="003366A3" w:rsidP="002A0EDA">
      <w:pPr>
        <w:spacing w:after="0"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3366A3" w:rsidRDefault="003366A3" w:rsidP="002A0EDA">
      <w:pPr>
        <w:spacing w:after="0"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E1E42" w:rsidRDefault="004E1E42" w:rsidP="002A0ED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970" w:rsidRPr="004E1E42" w:rsidRDefault="00164612" w:rsidP="002A0EDA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Слайд 2</w:t>
      </w:r>
      <w:r w:rsidR="003366A3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>,2</w:t>
      </w:r>
      <w:r w:rsidR="003366A3">
        <w:rPr>
          <w:rFonts w:ascii="Times New Roman" w:hAnsi="Times New Roman" w:cs="Times New Roman"/>
          <w:b/>
          <w:i/>
          <w:sz w:val="28"/>
          <w:szCs w:val="28"/>
        </w:rPr>
        <w:t>6</w:t>
      </w:r>
    </w:p>
    <w:p w:rsidR="00BD26B5" w:rsidRPr="00E3720D" w:rsidRDefault="00E90300" w:rsidP="002A0EDA">
      <w:pPr>
        <w:spacing w:after="0" w:line="276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B55FE">
        <w:rPr>
          <w:rFonts w:ascii="Times New Roman" w:hAnsi="Times New Roman" w:cs="Times New Roman"/>
          <w:sz w:val="28"/>
          <w:szCs w:val="28"/>
        </w:rPr>
        <w:t>Речь строится из элементарных предложений (используется 2-3, в редких случаях 4 слова</w:t>
      </w:r>
      <w:r w:rsidRPr="001F6BD8">
        <w:rPr>
          <w:rFonts w:ascii="Times New Roman" w:hAnsi="Times New Roman" w:cs="Times New Roman"/>
          <w:sz w:val="28"/>
          <w:szCs w:val="28"/>
        </w:rPr>
        <w:t>).</w:t>
      </w:r>
      <w:r w:rsidR="00004BEF" w:rsidRPr="001F6BD8">
        <w:rPr>
          <w:rFonts w:ascii="Times New Roman" w:hAnsi="Times New Roman" w:cs="Times New Roman"/>
          <w:sz w:val="28"/>
          <w:szCs w:val="28"/>
        </w:rPr>
        <w:t xml:space="preserve"> </w:t>
      </w:r>
      <w:r w:rsidR="005A350C" w:rsidRPr="001F6BD8">
        <w:rPr>
          <w:rFonts w:ascii="Times New Roman" w:hAnsi="Times New Roman" w:cs="Times New Roman"/>
          <w:sz w:val="28"/>
          <w:szCs w:val="28"/>
        </w:rPr>
        <w:t>Можно использовать</w:t>
      </w:r>
      <w:r w:rsidR="008C2AFB">
        <w:rPr>
          <w:rFonts w:ascii="Times New Roman" w:hAnsi="Times New Roman" w:cs="Times New Roman"/>
          <w:sz w:val="28"/>
          <w:szCs w:val="28"/>
        </w:rPr>
        <w:t xml:space="preserve"> интерактивные </w:t>
      </w:r>
      <w:r w:rsidR="005A350C" w:rsidRPr="001F6BD8">
        <w:rPr>
          <w:rFonts w:ascii="Times New Roman" w:hAnsi="Times New Roman" w:cs="Times New Roman"/>
          <w:sz w:val="28"/>
          <w:szCs w:val="28"/>
        </w:rPr>
        <w:t xml:space="preserve"> игры  </w:t>
      </w:r>
      <w:r w:rsidR="008C2A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E7B23" w:rsidRPr="00E372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 формиро</w:t>
      </w:r>
      <w:r w:rsidR="009768F0" w:rsidRPr="00E372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вание навыков словообразования</w:t>
      </w:r>
      <w:r w:rsidR="009768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E4C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DE4CE1" w:rsidRPr="00E372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«Кто как голос подает?», </w:t>
      </w:r>
      <w:r w:rsidR="009768F0" w:rsidRPr="00E3720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«Назови ласково», «У кого кто?»</w:t>
      </w:r>
    </w:p>
    <w:p w:rsidR="004E1E42" w:rsidRDefault="004E1E42" w:rsidP="002A0EDA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3B55FE" w:rsidRPr="004E1E42" w:rsidRDefault="00644970" w:rsidP="002A0EDA">
      <w:pPr>
        <w:spacing w:after="0" w:line="27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4E1E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Слайд</w:t>
      </w:r>
      <w:r w:rsidR="0016461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2</w:t>
      </w:r>
      <w:r w:rsidR="001B118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7</w:t>
      </w:r>
      <w:r w:rsidR="009C5FAE" w:rsidRPr="004E1E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4E1E42" w:rsidRPr="004E1E4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(Видео</w:t>
      </w:r>
      <w:r w:rsidR="006E72DB" w:rsidRPr="004E1E4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1F6BD8" w:rsidRPr="004E1E4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</w:t>
      </w:r>
      <w:r w:rsidR="00A95BEB" w:rsidRPr="004E1E4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котный двор</w:t>
      </w:r>
      <w:r w:rsidR="004E1E42" w:rsidRPr="004E1E4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</w:p>
    <w:p w:rsidR="004E1E42" w:rsidRDefault="004E1E42" w:rsidP="002A0EDA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95BEB" w:rsidRPr="004E1E42" w:rsidRDefault="001B1184" w:rsidP="002A0EDA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 w:rsidR="00164612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E43A3A">
        <w:rPr>
          <w:rFonts w:ascii="Times New Roman" w:hAnsi="Times New Roman" w:cs="Times New Roman"/>
          <w:b/>
          <w:i/>
          <w:sz w:val="28"/>
          <w:szCs w:val="28"/>
        </w:rPr>
        <w:t>8</w:t>
      </w:r>
    </w:p>
    <w:p w:rsidR="003B55FE" w:rsidRPr="002A0EDA" w:rsidRDefault="009768F0" w:rsidP="002A0EDA">
      <w:pPr>
        <w:spacing w:after="0" w:line="276" w:lineRule="auto"/>
        <w:ind w:firstLine="68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A0EDA">
        <w:rPr>
          <w:rFonts w:ascii="Times New Roman" w:hAnsi="Times New Roman" w:cs="Times New Roman"/>
          <w:b/>
          <w:sz w:val="28"/>
          <w:szCs w:val="28"/>
        </w:rPr>
        <w:t>Для активизации</w:t>
      </w:r>
      <w:r w:rsidR="00004BEF" w:rsidRPr="002A0EDA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2A0EDA">
        <w:rPr>
          <w:rFonts w:ascii="Times New Roman" w:hAnsi="Times New Roman" w:cs="Times New Roman"/>
          <w:b/>
          <w:sz w:val="28"/>
          <w:szCs w:val="28"/>
        </w:rPr>
        <w:t>дальнейшего</w:t>
      </w:r>
      <w:r w:rsidR="009808B9" w:rsidRPr="002A0E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0EDA">
        <w:rPr>
          <w:rFonts w:ascii="Times New Roman" w:hAnsi="Times New Roman" w:cs="Times New Roman"/>
          <w:b/>
          <w:sz w:val="28"/>
          <w:szCs w:val="28"/>
        </w:rPr>
        <w:t>обогащения</w:t>
      </w:r>
      <w:r w:rsidR="00596476" w:rsidRPr="002A0E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0EDA">
        <w:rPr>
          <w:rFonts w:ascii="Times New Roman" w:hAnsi="Times New Roman" w:cs="Times New Roman"/>
          <w:b/>
          <w:sz w:val="28"/>
          <w:szCs w:val="28"/>
        </w:rPr>
        <w:t xml:space="preserve"> словаря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B55FE" w:rsidRPr="009808B9">
        <w:rPr>
          <w:rFonts w:ascii="Times New Roman" w:hAnsi="Times New Roman" w:cs="Times New Roman"/>
          <w:sz w:val="28"/>
          <w:szCs w:val="28"/>
        </w:rPr>
        <w:t xml:space="preserve"> соответствии с программой изучаются лексические</w:t>
      </w:r>
      <w:r w:rsidR="003B55FE" w:rsidRPr="00282797">
        <w:rPr>
          <w:rFonts w:ascii="Times New Roman" w:hAnsi="Times New Roman" w:cs="Times New Roman"/>
          <w:sz w:val="28"/>
          <w:szCs w:val="28"/>
        </w:rPr>
        <w:t xml:space="preserve"> темы, проводятся предметные и ролевые игры, ставятся инсценировки. Ребенка учат называть предметы, признаки и действия, понимать обобщающие слова, пространственные взаимоотношения между предметами.</w:t>
      </w:r>
      <w:r w:rsidR="006449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этом помогут интерактивные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D26B5" w:rsidRPr="00BD26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гры </w:t>
      </w:r>
      <w:r w:rsidR="00BD26B5" w:rsidRPr="002A0E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«Кто, что ест?», «Кто, где живет»</w:t>
      </w:r>
      <w:r w:rsidR="002A0E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«Чего не хватает?»</w:t>
      </w:r>
      <w:r w:rsidR="00BD26B5" w:rsidRPr="002A0E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164612" w:rsidRDefault="00164612" w:rsidP="002A0EDA">
      <w:pPr>
        <w:spacing w:after="0" w:line="27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1F6BD8" w:rsidRDefault="00164612" w:rsidP="002A0EDA">
      <w:pPr>
        <w:spacing w:after="0" w:line="27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Слайд </w:t>
      </w:r>
      <w:r w:rsidR="00E43A3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29</w:t>
      </w:r>
      <w:r w:rsidR="004E1E42" w:rsidRPr="004E1E4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(В</w:t>
      </w:r>
      <w:r w:rsidR="001F6BD8" w:rsidRPr="004E1E4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идео «Чего не хватает?»</w:t>
      </w:r>
      <w:r w:rsidR="004E1E42" w:rsidRPr="004E1E4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</w:p>
    <w:p w:rsidR="002A0EDA" w:rsidRPr="004E1E42" w:rsidRDefault="002A0EDA" w:rsidP="002A0EDA">
      <w:pPr>
        <w:spacing w:after="0" w:line="27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95BEB" w:rsidRPr="004E1E42" w:rsidRDefault="00164612" w:rsidP="002A0EDA">
      <w:pPr>
        <w:spacing w:after="0" w:line="27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Слайд 3</w:t>
      </w:r>
      <w:r w:rsidR="00E43A3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0</w:t>
      </w:r>
    </w:p>
    <w:p w:rsidR="00A95BEB" w:rsidRPr="002A0EDA" w:rsidRDefault="009808B9" w:rsidP="002A0EDA">
      <w:pPr>
        <w:spacing w:after="0" w:line="276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8F0">
        <w:rPr>
          <w:rFonts w:ascii="Times New Roman" w:hAnsi="Times New Roman" w:cs="Times New Roman"/>
          <w:sz w:val="28"/>
          <w:szCs w:val="28"/>
        </w:rPr>
        <w:t>При р</w:t>
      </w:r>
      <w:r w:rsidR="002B6B64" w:rsidRPr="009768F0">
        <w:rPr>
          <w:rFonts w:ascii="Times New Roman" w:hAnsi="Times New Roman" w:cs="Times New Roman"/>
          <w:sz w:val="28"/>
          <w:szCs w:val="28"/>
        </w:rPr>
        <w:t>азвитии</w:t>
      </w:r>
      <w:r w:rsidR="003B55FE" w:rsidRPr="009768F0">
        <w:rPr>
          <w:rFonts w:ascii="Times New Roman" w:hAnsi="Times New Roman" w:cs="Times New Roman"/>
          <w:sz w:val="28"/>
          <w:szCs w:val="28"/>
        </w:rPr>
        <w:t xml:space="preserve"> лексико-грамматических средств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55FE" w:rsidRPr="00282797">
        <w:rPr>
          <w:rFonts w:ascii="Times New Roman" w:hAnsi="Times New Roman" w:cs="Times New Roman"/>
          <w:sz w:val="28"/>
          <w:szCs w:val="28"/>
        </w:rPr>
        <w:t xml:space="preserve"> ведется работа по выработке навыков словообразования, словоизменения, усвоению таких грамматических категорий, как число, падеж, род. К концу обучения</w:t>
      </w:r>
      <w:r w:rsidR="009768F0">
        <w:rPr>
          <w:rFonts w:ascii="Times New Roman" w:hAnsi="Times New Roman" w:cs="Times New Roman"/>
          <w:sz w:val="28"/>
          <w:szCs w:val="28"/>
        </w:rPr>
        <w:t xml:space="preserve">, </w:t>
      </w:r>
      <w:r w:rsidR="003B55FE" w:rsidRPr="00282797">
        <w:rPr>
          <w:rFonts w:ascii="Times New Roman" w:hAnsi="Times New Roman" w:cs="Times New Roman"/>
          <w:sz w:val="28"/>
          <w:szCs w:val="28"/>
        </w:rPr>
        <w:t xml:space="preserve"> ребенок должен безошибочно употреблять порядковые числительные, слова в родительном, </w:t>
      </w:r>
      <w:r w:rsidR="003516D8">
        <w:rPr>
          <w:rFonts w:ascii="Times New Roman" w:hAnsi="Times New Roman" w:cs="Times New Roman"/>
          <w:sz w:val="28"/>
          <w:szCs w:val="28"/>
        </w:rPr>
        <w:t xml:space="preserve"> </w:t>
      </w:r>
      <w:r w:rsidR="003B55FE" w:rsidRPr="00282797">
        <w:rPr>
          <w:rFonts w:ascii="Times New Roman" w:hAnsi="Times New Roman" w:cs="Times New Roman"/>
          <w:sz w:val="28"/>
          <w:szCs w:val="28"/>
        </w:rPr>
        <w:t>дательном и творительном падежах, грамматически правильно отвечать на вопросы «куда?»,</w:t>
      </w:r>
      <w:r w:rsidR="009768F0">
        <w:rPr>
          <w:rFonts w:ascii="Times New Roman" w:hAnsi="Times New Roman" w:cs="Times New Roman"/>
          <w:sz w:val="28"/>
          <w:szCs w:val="28"/>
        </w:rPr>
        <w:t xml:space="preserve"> «где?», «чей?», «сколько?».  Можно использовать такие интерактивные игры, как  </w:t>
      </w:r>
      <w:r w:rsidR="00BD26B5">
        <w:rPr>
          <w:rFonts w:ascii="Times New Roman" w:hAnsi="Times New Roman" w:cs="Times New Roman"/>
          <w:sz w:val="28"/>
          <w:szCs w:val="28"/>
        </w:rPr>
        <w:t xml:space="preserve"> </w:t>
      </w:r>
      <w:r w:rsidR="00BD26B5" w:rsidRPr="002A0EDA">
        <w:rPr>
          <w:rFonts w:ascii="Times New Roman" w:hAnsi="Times New Roman" w:cs="Times New Roman"/>
          <w:b/>
          <w:sz w:val="28"/>
          <w:szCs w:val="28"/>
        </w:rPr>
        <w:t>«Кого ты видел в зоопарке?», «На рынке – овощи», «Угости животное», «Чего нет у девочки?», «А ну-ка, расскажи».</w:t>
      </w:r>
    </w:p>
    <w:p w:rsidR="004E1E42" w:rsidRDefault="004E1E42" w:rsidP="002A0EDA">
      <w:pPr>
        <w:spacing w:after="0"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3B55FE" w:rsidRDefault="00A95BEB" w:rsidP="002A0EDA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1E42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 w:rsidR="00164612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E43A3A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BD26B5" w:rsidRPr="004E1E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E1E42" w:rsidRPr="004E1E42">
        <w:rPr>
          <w:rFonts w:ascii="Times New Roman" w:hAnsi="Times New Roman" w:cs="Times New Roman"/>
          <w:b/>
          <w:i/>
          <w:sz w:val="28"/>
          <w:szCs w:val="28"/>
        </w:rPr>
        <w:t>(Видео падежи</w:t>
      </w:r>
      <w:r w:rsidR="004E1E42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2A0EDA" w:rsidRDefault="002A0EDA" w:rsidP="002A0EDA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9023B" w:rsidRPr="004E1E42" w:rsidRDefault="00164612" w:rsidP="002A0EDA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3</w:t>
      </w:r>
      <w:r w:rsidR="00E43A3A">
        <w:rPr>
          <w:rFonts w:ascii="Times New Roman" w:hAnsi="Times New Roman" w:cs="Times New Roman"/>
          <w:b/>
          <w:i/>
          <w:sz w:val="28"/>
          <w:szCs w:val="28"/>
        </w:rPr>
        <w:t>2</w:t>
      </w:r>
    </w:p>
    <w:p w:rsidR="003B55FE" w:rsidRPr="002A0EDA" w:rsidRDefault="009808B9" w:rsidP="002A0EDA">
      <w:pPr>
        <w:spacing w:after="0" w:line="276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EDA">
        <w:rPr>
          <w:rFonts w:ascii="Times New Roman" w:hAnsi="Times New Roman" w:cs="Times New Roman"/>
          <w:b/>
          <w:sz w:val="28"/>
          <w:szCs w:val="28"/>
        </w:rPr>
        <w:t>При формировании</w:t>
      </w:r>
      <w:r w:rsidR="003B55FE" w:rsidRPr="002A0EDA">
        <w:rPr>
          <w:rFonts w:ascii="Times New Roman" w:hAnsi="Times New Roman" w:cs="Times New Roman"/>
          <w:b/>
          <w:sz w:val="28"/>
          <w:szCs w:val="28"/>
        </w:rPr>
        <w:t xml:space="preserve"> фразовой и связной речи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3B55FE" w:rsidRPr="00282797">
        <w:rPr>
          <w:rFonts w:ascii="Times New Roman" w:hAnsi="Times New Roman" w:cs="Times New Roman"/>
          <w:sz w:val="28"/>
          <w:szCs w:val="28"/>
        </w:rPr>
        <w:t xml:space="preserve">акрепляются навыки построения простых предложений, формируются умения составления коротких рассказов. С ребенком разучиваются </w:t>
      </w:r>
      <w:proofErr w:type="spellStart"/>
      <w:r w:rsidR="003B55FE" w:rsidRPr="00282797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3B55FE" w:rsidRPr="00282797">
        <w:rPr>
          <w:rFonts w:ascii="Times New Roman" w:hAnsi="Times New Roman" w:cs="Times New Roman"/>
          <w:sz w:val="28"/>
          <w:szCs w:val="28"/>
        </w:rPr>
        <w:t xml:space="preserve"> и двустишья. Его учат адекватно и </w:t>
      </w:r>
      <w:r w:rsidR="003B55FE" w:rsidRPr="00BD26B5">
        <w:rPr>
          <w:rFonts w:ascii="Times New Roman" w:hAnsi="Times New Roman" w:cs="Times New Roman"/>
          <w:sz w:val="28"/>
          <w:szCs w:val="28"/>
        </w:rPr>
        <w:t>полно отвечать на поставленные вопросы и самостоятельно их формулировать.</w:t>
      </w:r>
      <w:r w:rsidR="00BD26B5" w:rsidRPr="00BD26B5">
        <w:rPr>
          <w:rFonts w:ascii="Times New Roman" w:hAnsi="Times New Roman" w:cs="Times New Roman"/>
          <w:sz w:val="28"/>
          <w:szCs w:val="28"/>
        </w:rPr>
        <w:t xml:space="preserve"> </w:t>
      </w:r>
      <w:r w:rsidR="009768F0">
        <w:rPr>
          <w:rFonts w:ascii="Times New Roman" w:hAnsi="Times New Roman" w:cs="Times New Roman"/>
          <w:sz w:val="28"/>
          <w:szCs w:val="28"/>
        </w:rPr>
        <w:t>На данном этапе хорошо использовать интерактивные  и</w:t>
      </w:r>
      <w:r w:rsidR="00BD26B5" w:rsidRPr="00BD26B5">
        <w:rPr>
          <w:rFonts w:ascii="Times New Roman" w:hAnsi="Times New Roman" w:cs="Times New Roman"/>
          <w:sz w:val="28"/>
          <w:szCs w:val="28"/>
        </w:rPr>
        <w:t>гры</w:t>
      </w:r>
      <w:r w:rsidR="00BD26B5">
        <w:rPr>
          <w:rFonts w:ascii="Times New Roman" w:hAnsi="Times New Roman" w:cs="Times New Roman"/>
          <w:sz w:val="28"/>
          <w:szCs w:val="28"/>
        </w:rPr>
        <w:t xml:space="preserve"> из серии «</w:t>
      </w:r>
      <w:proofErr w:type="spellStart"/>
      <w:r w:rsidR="00BD26B5" w:rsidRPr="002A0EDA">
        <w:rPr>
          <w:rFonts w:ascii="Times New Roman" w:hAnsi="Times New Roman" w:cs="Times New Roman"/>
          <w:b/>
          <w:sz w:val="28"/>
          <w:szCs w:val="28"/>
        </w:rPr>
        <w:t>Обучалочка</w:t>
      </w:r>
      <w:proofErr w:type="spellEnd"/>
      <w:r w:rsidR="00BD26B5" w:rsidRPr="002A0ED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BD26B5" w:rsidRPr="002A0EDA">
        <w:rPr>
          <w:rFonts w:ascii="Times New Roman" w:hAnsi="Times New Roman" w:cs="Times New Roman"/>
          <w:b/>
          <w:sz w:val="28"/>
          <w:szCs w:val="28"/>
        </w:rPr>
        <w:t>Развитие связной речи»</w:t>
      </w:r>
      <w:r w:rsidR="001F2B32" w:rsidRPr="002A0EDA">
        <w:rPr>
          <w:rFonts w:ascii="Times New Roman" w:hAnsi="Times New Roman" w:cs="Times New Roman"/>
          <w:b/>
          <w:sz w:val="28"/>
          <w:szCs w:val="28"/>
        </w:rPr>
        <w:t xml:space="preserve"> - «Слово – признак», </w:t>
      </w:r>
      <w:r w:rsidR="001F2B32" w:rsidRPr="002A0EDA">
        <w:rPr>
          <w:rFonts w:ascii="Times New Roman" w:hAnsi="Times New Roman" w:cs="Times New Roman"/>
          <w:b/>
          <w:sz w:val="28"/>
          <w:szCs w:val="28"/>
        </w:rPr>
        <w:lastRenderedPageBreak/>
        <w:t>«Подбери признак», «Слово – действие», «Подбери действие», «Составляем описание», «Послушай рассказ».</w:t>
      </w:r>
      <w:proofErr w:type="gramEnd"/>
    </w:p>
    <w:p w:rsidR="004E1E42" w:rsidRDefault="004E1E42" w:rsidP="002A0ED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389" w:rsidRPr="004E1E42" w:rsidRDefault="00164612" w:rsidP="002A0EDA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3</w:t>
      </w:r>
      <w:r w:rsidR="00E43A3A">
        <w:rPr>
          <w:rFonts w:ascii="Times New Roman" w:hAnsi="Times New Roman" w:cs="Times New Roman"/>
          <w:b/>
          <w:i/>
          <w:sz w:val="28"/>
          <w:szCs w:val="28"/>
        </w:rPr>
        <w:t>3</w:t>
      </w:r>
    </w:p>
    <w:p w:rsidR="003C0B9F" w:rsidRPr="002A0EDA" w:rsidRDefault="009808B9" w:rsidP="002A0EDA">
      <w:pPr>
        <w:spacing w:after="0" w:line="276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EDA">
        <w:rPr>
          <w:rFonts w:ascii="Times New Roman" w:hAnsi="Times New Roman" w:cs="Times New Roman"/>
          <w:b/>
          <w:sz w:val="28"/>
          <w:szCs w:val="28"/>
        </w:rPr>
        <w:t>При совершенствовании</w:t>
      </w:r>
      <w:r w:rsidR="003B55FE" w:rsidRPr="002A0EDA">
        <w:rPr>
          <w:rFonts w:ascii="Times New Roman" w:hAnsi="Times New Roman" w:cs="Times New Roman"/>
          <w:b/>
          <w:sz w:val="28"/>
          <w:szCs w:val="28"/>
        </w:rPr>
        <w:t xml:space="preserve"> произносительных умений</w:t>
      </w:r>
      <w:r w:rsidRPr="002A0E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55FE" w:rsidRPr="002A0EDA">
        <w:rPr>
          <w:rFonts w:ascii="Times New Roman" w:hAnsi="Times New Roman" w:cs="Times New Roman"/>
          <w:b/>
          <w:sz w:val="28"/>
          <w:szCs w:val="28"/>
        </w:rPr>
        <w:t>осуществляется работа над различением неречевых и речевых звуков,</w:t>
      </w:r>
      <w:r w:rsidR="003B55FE" w:rsidRPr="00282797">
        <w:rPr>
          <w:rFonts w:ascii="Times New Roman" w:hAnsi="Times New Roman" w:cs="Times New Roman"/>
          <w:sz w:val="28"/>
          <w:szCs w:val="28"/>
        </w:rPr>
        <w:t xml:space="preserve"> развитием артикуляции. После уточнения правильности произношения сохранных фонем начинается работа над постановкой звуков в той последовательности, в которой они появляются в онтогенезе. Автоматизация и дифференциация проводится по общепринятым правилам.</w:t>
      </w:r>
      <w:r w:rsidR="00BD26B5">
        <w:rPr>
          <w:rFonts w:ascii="Times New Roman" w:hAnsi="Times New Roman" w:cs="Times New Roman"/>
          <w:sz w:val="28"/>
          <w:szCs w:val="28"/>
        </w:rPr>
        <w:t xml:space="preserve"> Для </w:t>
      </w:r>
      <w:r w:rsidR="001F2B32">
        <w:rPr>
          <w:rFonts w:ascii="Times New Roman" w:hAnsi="Times New Roman" w:cs="Times New Roman"/>
          <w:sz w:val="28"/>
          <w:szCs w:val="28"/>
        </w:rPr>
        <w:t xml:space="preserve">автоматизации звуков можно </w:t>
      </w:r>
      <w:r w:rsidR="00BD26B5">
        <w:rPr>
          <w:rFonts w:ascii="Times New Roman" w:hAnsi="Times New Roman" w:cs="Times New Roman"/>
          <w:sz w:val="28"/>
          <w:szCs w:val="28"/>
        </w:rPr>
        <w:t xml:space="preserve"> использовать различные </w:t>
      </w:r>
      <w:r w:rsidR="009768F0">
        <w:rPr>
          <w:rFonts w:ascii="Times New Roman" w:hAnsi="Times New Roman" w:cs="Times New Roman"/>
          <w:sz w:val="28"/>
          <w:szCs w:val="28"/>
        </w:rPr>
        <w:t xml:space="preserve">интерактивные презентации. </w:t>
      </w:r>
      <w:r w:rsidR="00161389" w:rsidRPr="002A0EDA">
        <w:rPr>
          <w:rFonts w:ascii="Times New Roman" w:hAnsi="Times New Roman" w:cs="Times New Roman"/>
          <w:b/>
          <w:sz w:val="28"/>
          <w:szCs w:val="28"/>
        </w:rPr>
        <w:t>Игры</w:t>
      </w:r>
      <w:r w:rsidR="00BD26B5" w:rsidRPr="002A0EDA">
        <w:rPr>
          <w:rFonts w:ascii="Times New Roman" w:hAnsi="Times New Roman" w:cs="Times New Roman"/>
          <w:b/>
          <w:sz w:val="28"/>
          <w:szCs w:val="28"/>
        </w:rPr>
        <w:t xml:space="preserve"> из серии «</w:t>
      </w:r>
      <w:proofErr w:type="spellStart"/>
      <w:r w:rsidR="00BD26B5" w:rsidRPr="002A0EDA">
        <w:rPr>
          <w:rFonts w:ascii="Times New Roman" w:hAnsi="Times New Roman" w:cs="Times New Roman"/>
          <w:b/>
          <w:sz w:val="28"/>
          <w:szCs w:val="28"/>
        </w:rPr>
        <w:t>Обучалочка</w:t>
      </w:r>
      <w:proofErr w:type="spellEnd"/>
      <w:r w:rsidR="00BD26B5" w:rsidRPr="002A0ED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A0E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26B5" w:rsidRPr="002A0EDA">
        <w:rPr>
          <w:rFonts w:ascii="Times New Roman" w:hAnsi="Times New Roman" w:cs="Times New Roman"/>
          <w:b/>
          <w:sz w:val="28"/>
          <w:szCs w:val="28"/>
        </w:rPr>
        <w:t>Голосистые звуки. Безголосые звуки.</w:t>
      </w:r>
    </w:p>
    <w:p w:rsidR="004E1E42" w:rsidRDefault="004E1E42" w:rsidP="002A0ED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1389" w:rsidRPr="004E1E42" w:rsidRDefault="0099023B" w:rsidP="002A0EDA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1E42">
        <w:rPr>
          <w:rFonts w:ascii="Times New Roman" w:hAnsi="Times New Roman" w:cs="Times New Roman"/>
          <w:b/>
          <w:i/>
          <w:sz w:val="28"/>
          <w:szCs w:val="28"/>
        </w:rPr>
        <w:t>Сла</w:t>
      </w:r>
      <w:r w:rsidR="00164612">
        <w:rPr>
          <w:rFonts w:ascii="Times New Roman" w:hAnsi="Times New Roman" w:cs="Times New Roman"/>
          <w:b/>
          <w:i/>
          <w:sz w:val="28"/>
          <w:szCs w:val="28"/>
        </w:rPr>
        <w:t>йд 3</w:t>
      </w:r>
      <w:r w:rsidR="00E43A3A">
        <w:rPr>
          <w:rFonts w:ascii="Times New Roman" w:hAnsi="Times New Roman" w:cs="Times New Roman"/>
          <w:b/>
          <w:i/>
          <w:sz w:val="28"/>
          <w:szCs w:val="28"/>
        </w:rPr>
        <w:t>4</w:t>
      </w:r>
    </w:p>
    <w:p w:rsidR="00292707" w:rsidRDefault="003C0B9F" w:rsidP="002A0EDA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заключении,  </w:t>
      </w:r>
      <w:r w:rsidR="00701D66" w:rsidRPr="00B26E5C">
        <w:rPr>
          <w:rFonts w:ascii="Times New Roman" w:hAnsi="Times New Roman" w:cs="Times New Roman"/>
          <w:color w:val="000000" w:themeColor="text1"/>
          <w:sz w:val="28"/>
          <w:szCs w:val="28"/>
        </w:rPr>
        <w:t>хочу сказать, что в условиях детского сада возможно, необходимо и целесообразно использование ИКТ в различных видах образовательной деятельности. Занятия в детском саду имеют свою специфику, они должны быть эмоциональными, яркими, с привлечением большого иллюстративного материа</w:t>
      </w:r>
      <w:r w:rsidR="00A95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ла, с использованием </w:t>
      </w:r>
      <w:r w:rsidR="00701D66" w:rsidRPr="00B26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видеозаписей. </w:t>
      </w:r>
      <w:r w:rsidR="00C911FA" w:rsidRPr="00B26E5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701D66" w:rsidRPr="00B26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истематическое и целенаправленное </w:t>
      </w:r>
      <w:r w:rsidR="00F11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применение </w:t>
      </w:r>
      <w:r w:rsidR="00C911FA" w:rsidRPr="00B26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01D66" w:rsidRPr="00B26E5C">
        <w:rPr>
          <w:rFonts w:ascii="Times New Roman" w:hAnsi="Times New Roman" w:cs="Times New Roman"/>
          <w:color w:val="000000" w:themeColor="text1"/>
          <w:sz w:val="28"/>
          <w:szCs w:val="28"/>
        </w:rPr>
        <w:t>мультимедийных</w:t>
      </w:r>
      <w:proofErr w:type="spellEnd"/>
      <w:r w:rsidR="000F56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презентаций</w:t>
      </w:r>
      <w:r w:rsidR="00701D66" w:rsidRPr="00B26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интерактивных развивающих игр </w:t>
      </w:r>
      <w:r w:rsidR="00B26E5C" w:rsidRPr="00B26E5C">
        <w:rPr>
          <w:rFonts w:ascii="Times New Roman" w:hAnsi="Times New Roman" w:cs="Times New Roman"/>
          <w:color w:val="000000" w:themeColor="text1"/>
          <w:sz w:val="28"/>
          <w:szCs w:val="28"/>
        </w:rPr>
        <w:t>способствует активизации у детей фонематических</w:t>
      </w:r>
      <w:r w:rsidR="00701D66" w:rsidRPr="00B26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процесс</w:t>
      </w:r>
      <w:r w:rsidR="00B26E5C" w:rsidRPr="00B26E5C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701D66" w:rsidRPr="00B26E5C">
        <w:rPr>
          <w:rFonts w:ascii="Times New Roman" w:hAnsi="Times New Roman" w:cs="Times New Roman"/>
          <w:color w:val="000000" w:themeColor="text1"/>
          <w:sz w:val="28"/>
          <w:szCs w:val="28"/>
        </w:rPr>
        <w:t>, концентрации внимания, пам</w:t>
      </w:r>
      <w:r w:rsidR="00B26E5C">
        <w:rPr>
          <w:rFonts w:ascii="Times New Roman" w:hAnsi="Times New Roman" w:cs="Times New Roman"/>
          <w:color w:val="000000" w:themeColor="text1"/>
          <w:sz w:val="28"/>
          <w:szCs w:val="28"/>
        </w:rPr>
        <w:t>яти, мышления, расширению словарного</w:t>
      </w:r>
      <w:r w:rsidR="00701D66" w:rsidRPr="00B26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запас</w:t>
      </w:r>
      <w:r w:rsidR="00B26E5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01D66" w:rsidRPr="00B26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кругозор</w:t>
      </w:r>
      <w:r w:rsidR="00B26E5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01D66" w:rsidRPr="00B26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детей, увеличивает речевую активность,</w:t>
      </w:r>
      <w:r w:rsidR="00B26E5C" w:rsidRPr="00B26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мелкую моторику,</w:t>
      </w:r>
      <w:r w:rsidR="00701D66" w:rsidRPr="00B26E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формирует навыки правильной речи.</w:t>
      </w:r>
    </w:p>
    <w:p w:rsidR="004E1E42" w:rsidRDefault="004E1E42" w:rsidP="002A0EDA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92707" w:rsidRPr="004E1E42" w:rsidRDefault="00164612" w:rsidP="002A0EDA">
      <w:pPr>
        <w:spacing w:after="0" w:line="27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Слайд 3</w:t>
      </w:r>
      <w:r w:rsidR="00E43A3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5</w:t>
      </w:r>
    </w:p>
    <w:p w:rsidR="00701D66" w:rsidRDefault="00701D66" w:rsidP="002A0EDA">
      <w:pPr>
        <w:spacing w:after="0" w:line="276" w:lineRule="auto"/>
        <w:ind w:firstLine="709"/>
        <w:jc w:val="both"/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</w:pPr>
      <w:r w:rsidRPr="00F11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178F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Особое внимание надо обратить</w:t>
      </w:r>
      <w:r w:rsidR="00A95BEB" w:rsidRPr="00F1178F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F5659" w:rsidRPr="00F117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то, </w:t>
      </w:r>
      <w:r w:rsidR="00B26E5C" w:rsidRPr="00F117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F5659" w:rsidRPr="00F1178F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что использование компьютерных технологий не заменяет классических методов</w:t>
      </w:r>
      <w:r w:rsidR="000F5659" w:rsidRPr="000F5659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и технологий коррекционной работы, а является дополнительным, рациональным и удобным источником информации, занимая лишь часть образовательной деятельности</w:t>
      </w:r>
      <w:r w:rsidR="00F1178F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0F5659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6E5C" w:rsidRPr="00B26E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интерактивные игры и презентации используются, как прием для решения одной из задач, поставленных нами на занятии.</w:t>
      </w:r>
      <w:r w:rsidR="000F5659" w:rsidRPr="000F5659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E1E42" w:rsidRDefault="004E1E42" w:rsidP="002A0EDA">
      <w:pPr>
        <w:spacing w:after="0" w:line="276" w:lineRule="auto"/>
        <w:jc w:val="both"/>
        <w:rPr>
          <w:rStyle w:val="c1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A0EDA" w:rsidRDefault="002A0EDA" w:rsidP="002A0EDA">
      <w:pPr>
        <w:spacing w:after="0" w:line="276" w:lineRule="auto"/>
        <w:jc w:val="both"/>
        <w:rPr>
          <w:rStyle w:val="c1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A0EDA" w:rsidRDefault="002A0EDA" w:rsidP="002A0EDA">
      <w:pPr>
        <w:spacing w:after="0" w:line="276" w:lineRule="auto"/>
        <w:jc w:val="both"/>
        <w:rPr>
          <w:rStyle w:val="c1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A0EDA" w:rsidRDefault="002A0EDA" w:rsidP="002A0EDA">
      <w:pPr>
        <w:spacing w:after="0" w:line="276" w:lineRule="auto"/>
        <w:jc w:val="both"/>
        <w:rPr>
          <w:rStyle w:val="c1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A0EDA" w:rsidRDefault="002A0EDA" w:rsidP="002A0EDA">
      <w:pPr>
        <w:spacing w:after="0" w:line="276" w:lineRule="auto"/>
        <w:jc w:val="both"/>
        <w:rPr>
          <w:rStyle w:val="c1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A0EDA" w:rsidRDefault="002A0EDA" w:rsidP="002A0EDA">
      <w:pPr>
        <w:spacing w:after="0" w:line="276" w:lineRule="auto"/>
        <w:jc w:val="both"/>
        <w:rPr>
          <w:rStyle w:val="c1"/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92707" w:rsidRPr="004E1E42" w:rsidRDefault="00292707" w:rsidP="002A0EDA">
      <w:pPr>
        <w:spacing w:after="0" w:line="27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4E1E42">
        <w:rPr>
          <w:rStyle w:val="c1"/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Слайд 3</w:t>
      </w:r>
      <w:r w:rsidR="00E43A3A">
        <w:rPr>
          <w:rStyle w:val="c1"/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6</w:t>
      </w:r>
    </w:p>
    <w:p w:rsidR="00C911FA" w:rsidRPr="00C911FA" w:rsidRDefault="00B26E5C" w:rsidP="002A0EDA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6E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Образовательная деятельность</w:t>
      </w:r>
      <w:r w:rsidR="00C911FA" w:rsidRPr="00B26E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использованием компьютера нужно проводить фрагментарно, </w:t>
      </w:r>
      <w:r w:rsidR="00D6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этом обязательно соблюдать</w:t>
      </w:r>
      <w:r w:rsidR="00C911FA" w:rsidRPr="00B26E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следующие</w:t>
      </w:r>
      <w:r w:rsidR="007334F1" w:rsidRPr="00B26E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911FA" w:rsidRPr="00B26E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условия</w:t>
      </w:r>
      <w:r w:rsidR="00C911FA" w:rsidRPr="00B26E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="00C911FA" w:rsidRPr="00B26E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сбережения здоровья ре</w:t>
      </w:r>
      <w:r w:rsidR="00292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бенка, т.е. соблюдение </w:t>
      </w:r>
      <w:proofErr w:type="spellStart"/>
      <w:r w:rsidR="00292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СанПиНа</w:t>
      </w:r>
      <w:proofErr w:type="spellEnd"/>
    </w:p>
    <w:p w:rsidR="00C911FA" w:rsidRPr="00C911FA" w:rsidRDefault="000F5659" w:rsidP="002A0EDA">
      <w:pPr>
        <w:shd w:val="clear" w:color="auto" w:fill="FFFFFF"/>
        <w:spacing w:after="0" w:line="276" w:lineRule="auto"/>
        <w:ind w:left="142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911FA" w:rsidRPr="00B26E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новых моделей компьютера</w:t>
      </w:r>
      <w:r w:rsidR="00D62D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C911FA" w:rsidRPr="00C911FA" w:rsidRDefault="000F5659" w:rsidP="002A0EDA">
      <w:pPr>
        <w:shd w:val="clear" w:color="auto" w:fill="FFFFFF"/>
        <w:spacing w:after="0" w:line="276" w:lineRule="auto"/>
        <w:ind w:left="142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911FA" w:rsidRPr="00B26E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с компьютером на одном занятии в течение короткого времени (5-10 мин.) и не более двух раз в неделю (</w:t>
      </w:r>
      <w:r w:rsidR="00292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</w:t>
      </w:r>
      <w:r w:rsidR="00C911FA" w:rsidRPr="00B26E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индивидуально</w:t>
      </w:r>
      <w:r w:rsidR="00292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так и в микро</w:t>
      </w:r>
      <w:r w:rsidR="00AA2B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292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группах</w:t>
      </w:r>
      <w:r w:rsidR="00C911FA" w:rsidRPr="00B26E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зависимости от возраста ребенка, особенностей его нервной системы);</w:t>
      </w:r>
    </w:p>
    <w:p w:rsidR="00C71A5D" w:rsidRDefault="000F5659" w:rsidP="002A0EDA">
      <w:pPr>
        <w:shd w:val="clear" w:color="auto" w:fill="FFFFFF"/>
        <w:spacing w:after="0" w:line="276" w:lineRule="auto"/>
        <w:ind w:left="142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911FA" w:rsidRPr="00B26E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гимнастики для глаз, во время работы необходимо периодически переводить взгляд ребенка с монитора каждые 1,5-2 мин. на несколько секунд.</w:t>
      </w:r>
    </w:p>
    <w:p w:rsidR="00C71A5D" w:rsidRPr="00C911FA" w:rsidRDefault="00C71A5D" w:rsidP="002A0EDA">
      <w:pPr>
        <w:shd w:val="clear" w:color="auto" w:fill="FFFFFF"/>
        <w:spacing w:after="0" w:line="276" w:lineRule="auto"/>
        <w:ind w:left="142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C71A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экран видеомонитора должен находиться на уровне глаз или чуть ниже, на расстоянии не ближе 50 см.</w:t>
      </w:r>
    </w:p>
    <w:p w:rsidR="007334F1" w:rsidRPr="00B26E5C" w:rsidRDefault="007334F1" w:rsidP="002A0EDA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B26E5C">
        <w:rPr>
          <w:color w:val="000000" w:themeColor="text1"/>
          <w:sz w:val="28"/>
          <w:szCs w:val="28"/>
        </w:rPr>
        <w:t>Для снижения утомляемости чрезвычайно важна гигиеническая рациональная организация рабочего места за компьютером: соответствие мебели росту ребёнка, оптимальное освещение, соблюдение электромагнитной безопасности.</w:t>
      </w:r>
    </w:p>
    <w:p w:rsidR="000F5659" w:rsidRDefault="000F5659" w:rsidP="002A0EDA">
      <w:pPr>
        <w:spacing w:after="0" w:line="276" w:lineRule="auto"/>
        <w:ind w:firstLine="68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82797" w:rsidRPr="004E1E42" w:rsidRDefault="00A95BEB" w:rsidP="002A0EDA">
      <w:pPr>
        <w:spacing w:after="0" w:line="27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4E1E4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Слайд</w:t>
      </w:r>
      <w:r w:rsidR="0016461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3</w:t>
      </w:r>
      <w:r w:rsidR="00E43A3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7</w:t>
      </w:r>
    </w:p>
    <w:p w:rsidR="00CC0CB9" w:rsidRDefault="003B55FE" w:rsidP="002A0EDA">
      <w:pPr>
        <w:spacing w:after="0" w:line="276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3B55FE">
        <w:rPr>
          <w:rFonts w:ascii="Times New Roman" w:hAnsi="Times New Roman" w:cs="Times New Roman"/>
          <w:sz w:val="28"/>
          <w:szCs w:val="28"/>
        </w:rPr>
        <w:t>Литература</w:t>
      </w:r>
    </w:p>
    <w:p w:rsidR="00161389" w:rsidRPr="00CC0CB9" w:rsidRDefault="00161389" w:rsidP="002A0EDA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CB9">
        <w:rPr>
          <w:rFonts w:ascii="Times New Roman" w:hAnsi="Times New Roman" w:cs="Times New Roman"/>
          <w:sz w:val="28"/>
          <w:szCs w:val="28"/>
        </w:rPr>
        <w:t>Алалия. Работа на начальном этапе. Формирование навыков базового уровня/ Большакова</w:t>
      </w:r>
      <w:r w:rsidR="00CC0CB9" w:rsidRPr="00CC0CB9">
        <w:rPr>
          <w:rFonts w:ascii="Times New Roman" w:hAnsi="Times New Roman" w:cs="Times New Roman"/>
          <w:sz w:val="28"/>
          <w:szCs w:val="28"/>
        </w:rPr>
        <w:t xml:space="preserve"> С. Е. </w:t>
      </w:r>
      <w:r w:rsidRPr="00CC0CB9">
        <w:rPr>
          <w:rFonts w:ascii="Times New Roman" w:hAnsi="Times New Roman" w:cs="Times New Roman"/>
          <w:sz w:val="28"/>
          <w:szCs w:val="28"/>
        </w:rPr>
        <w:t xml:space="preserve"> – 2020.</w:t>
      </w:r>
    </w:p>
    <w:p w:rsidR="00CC0CB9" w:rsidRPr="00CC0CB9" w:rsidRDefault="00CC0CB9" w:rsidP="002A0EDA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начального детского лексикона/ Громова О. Е. – 2009.</w:t>
      </w:r>
    </w:p>
    <w:p w:rsidR="00E44709" w:rsidRPr="007432A9" w:rsidRDefault="00161389" w:rsidP="002A0EDA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A9">
        <w:rPr>
          <w:rFonts w:ascii="Times New Roman" w:hAnsi="Times New Roman" w:cs="Times New Roman"/>
          <w:sz w:val="28"/>
          <w:szCs w:val="28"/>
        </w:rPr>
        <w:t xml:space="preserve">Моторная алалия: </w:t>
      </w:r>
      <w:proofErr w:type="spellStart"/>
      <w:r w:rsidRPr="007432A9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7432A9">
        <w:rPr>
          <w:rFonts w:ascii="Times New Roman" w:hAnsi="Times New Roman" w:cs="Times New Roman"/>
          <w:sz w:val="28"/>
          <w:szCs w:val="28"/>
        </w:rPr>
        <w:t xml:space="preserve"> – развивающая работа с детьми дошкольного возраста/ </w:t>
      </w:r>
      <w:proofErr w:type="spellStart"/>
      <w:r w:rsidRPr="007432A9">
        <w:rPr>
          <w:rFonts w:ascii="Times New Roman" w:hAnsi="Times New Roman" w:cs="Times New Roman"/>
          <w:sz w:val="28"/>
          <w:szCs w:val="28"/>
        </w:rPr>
        <w:t>Долганюк</w:t>
      </w:r>
      <w:proofErr w:type="spellEnd"/>
      <w:r w:rsidRPr="007432A9">
        <w:rPr>
          <w:rFonts w:ascii="Times New Roman" w:hAnsi="Times New Roman" w:cs="Times New Roman"/>
          <w:sz w:val="28"/>
          <w:szCs w:val="28"/>
        </w:rPr>
        <w:t xml:space="preserve"> Е. В. , Конышева Е. А., Васильева И. И. – 2020. </w:t>
      </w:r>
    </w:p>
    <w:p w:rsidR="007432A9" w:rsidRPr="007432A9" w:rsidRDefault="007432A9" w:rsidP="002A0EDA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A9">
        <w:rPr>
          <w:rFonts w:ascii="Times New Roman" w:hAnsi="Times New Roman" w:cs="Times New Roman"/>
          <w:sz w:val="28"/>
          <w:szCs w:val="28"/>
        </w:rPr>
        <w:t>Использование информационных технологий в различных областях специального образования  / Кукушкина, О. И. -  2005.</w:t>
      </w:r>
    </w:p>
    <w:p w:rsidR="00161389" w:rsidRDefault="007432A9" w:rsidP="002A0EDA">
      <w:pPr>
        <w:spacing w:after="0"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61389" w:rsidRPr="00161389">
        <w:rPr>
          <w:rFonts w:ascii="Times New Roman" w:hAnsi="Times New Roman" w:cs="Times New Roman"/>
          <w:sz w:val="28"/>
          <w:szCs w:val="28"/>
        </w:rPr>
        <w:t xml:space="preserve"> </w:t>
      </w:r>
      <w:r w:rsidR="00161389" w:rsidRPr="00E44709">
        <w:rPr>
          <w:rFonts w:ascii="Times New Roman" w:hAnsi="Times New Roman" w:cs="Times New Roman"/>
          <w:sz w:val="28"/>
          <w:szCs w:val="28"/>
        </w:rPr>
        <w:t>Общее недоразвитие речи у дошкольников/ Рудакова Н.П. – 2013.</w:t>
      </w:r>
    </w:p>
    <w:p w:rsidR="00E44709" w:rsidRPr="00E44709" w:rsidRDefault="007432A9" w:rsidP="002A0EDA">
      <w:pPr>
        <w:spacing w:after="0"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44709" w:rsidRPr="00E44709">
        <w:rPr>
          <w:rFonts w:ascii="Times New Roman" w:hAnsi="Times New Roman" w:cs="Times New Roman"/>
          <w:sz w:val="28"/>
          <w:szCs w:val="28"/>
        </w:rPr>
        <w:t xml:space="preserve">. Исправление нарушений речи у дошкольников /Филичева Т.Б., Чиркина Г.В. – 2018. </w:t>
      </w:r>
    </w:p>
    <w:p w:rsidR="00E44709" w:rsidRPr="00E44709" w:rsidRDefault="007432A9" w:rsidP="002A0EDA">
      <w:pPr>
        <w:spacing w:after="0"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44709" w:rsidRPr="00E44709">
        <w:rPr>
          <w:rFonts w:ascii="Times New Roman" w:hAnsi="Times New Roman" w:cs="Times New Roman"/>
          <w:sz w:val="28"/>
          <w:szCs w:val="28"/>
        </w:rPr>
        <w:t>.</w:t>
      </w:r>
      <w:r w:rsidR="00CC0CB9">
        <w:rPr>
          <w:rFonts w:ascii="Times New Roman" w:hAnsi="Times New Roman" w:cs="Times New Roman"/>
          <w:sz w:val="28"/>
          <w:szCs w:val="28"/>
        </w:rPr>
        <w:t xml:space="preserve"> </w:t>
      </w:r>
      <w:r w:rsidR="00E44709" w:rsidRPr="00E44709">
        <w:rPr>
          <w:rFonts w:ascii="Times New Roman" w:hAnsi="Times New Roman" w:cs="Times New Roman"/>
          <w:sz w:val="28"/>
          <w:szCs w:val="28"/>
        </w:rPr>
        <w:t xml:space="preserve"> Логопедия: Основы теории и практики/ Жукова Н. С., </w:t>
      </w:r>
      <w:proofErr w:type="spellStart"/>
      <w:r w:rsidR="00E44709" w:rsidRPr="00E44709">
        <w:rPr>
          <w:rFonts w:ascii="Times New Roman" w:hAnsi="Times New Roman" w:cs="Times New Roman"/>
          <w:sz w:val="28"/>
          <w:szCs w:val="28"/>
        </w:rPr>
        <w:t>Мастюкова</w:t>
      </w:r>
      <w:proofErr w:type="spellEnd"/>
      <w:r w:rsidR="00E44709" w:rsidRPr="00E44709">
        <w:rPr>
          <w:rFonts w:ascii="Times New Roman" w:hAnsi="Times New Roman" w:cs="Times New Roman"/>
          <w:sz w:val="28"/>
          <w:szCs w:val="28"/>
        </w:rPr>
        <w:t xml:space="preserve"> Е. М. , Филичева Т. Б. - 2018.</w:t>
      </w:r>
    </w:p>
    <w:p w:rsidR="00E44709" w:rsidRPr="003B55FE" w:rsidRDefault="007432A9" w:rsidP="002A0EDA">
      <w:pPr>
        <w:spacing w:after="0"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C0CB9">
        <w:rPr>
          <w:rFonts w:ascii="Times New Roman" w:hAnsi="Times New Roman" w:cs="Times New Roman"/>
          <w:sz w:val="28"/>
          <w:szCs w:val="28"/>
        </w:rPr>
        <w:t xml:space="preserve">. </w:t>
      </w:r>
      <w:r w:rsidR="00E44709" w:rsidRPr="00E44709">
        <w:rPr>
          <w:rFonts w:ascii="Times New Roman" w:hAnsi="Times New Roman" w:cs="Times New Roman"/>
          <w:sz w:val="28"/>
          <w:szCs w:val="28"/>
        </w:rPr>
        <w:t>Преодоление задержки речевого развития у детей 2-3 лет / Шемякина О. Д. – 2018.</w:t>
      </w:r>
    </w:p>
    <w:sectPr w:rsidR="00E44709" w:rsidRPr="003B55FE" w:rsidSect="00EF297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5D1" w:rsidRDefault="007525D1" w:rsidP="00FC56AC">
      <w:pPr>
        <w:spacing w:after="0" w:line="240" w:lineRule="auto"/>
      </w:pPr>
      <w:r>
        <w:separator/>
      </w:r>
    </w:p>
  </w:endnote>
  <w:endnote w:type="continuationSeparator" w:id="1">
    <w:p w:rsidR="007525D1" w:rsidRDefault="007525D1" w:rsidP="00FC5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31143"/>
      <w:docPartObj>
        <w:docPartGallery w:val="Page Numbers (Bottom of Page)"/>
        <w:docPartUnique/>
      </w:docPartObj>
    </w:sdtPr>
    <w:sdtContent>
      <w:p w:rsidR="00BD26B5" w:rsidRDefault="00F843C2">
        <w:pPr>
          <w:pStyle w:val="a8"/>
          <w:jc w:val="center"/>
        </w:pPr>
        <w:fldSimple w:instr=" PAGE   \* MERGEFORMAT ">
          <w:r w:rsidR="001B1184">
            <w:rPr>
              <w:noProof/>
            </w:rPr>
            <w:t>8</w:t>
          </w:r>
        </w:fldSimple>
      </w:p>
    </w:sdtContent>
  </w:sdt>
  <w:p w:rsidR="00BD26B5" w:rsidRDefault="00BD26B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5D1" w:rsidRDefault="007525D1" w:rsidP="00FC56AC">
      <w:pPr>
        <w:spacing w:after="0" w:line="240" w:lineRule="auto"/>
      </w:pPr>
      <w:r>
        <w:separator/>
      </w:r>
    </w:p>
  </w:footnote>
  <w:footnote w:type="continuationSeparator" w:id="1">
    <w:p w:rsidR="007525D1" w:rsidRDefault="007525D1" w:rsidP="00FC5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504B"/>
    <w:multiLevelType w:val="hybridMultilevel"/>
    <w:tmpl w:val="28A0DE36"/>
    <w:lvl w:ilvl="0" w:tplc="66427E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D8CE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74E95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0CD7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54F0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585F7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E8EA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861A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645C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5C02283"/>
    <w:multiLevelType w:val="hybridMultilevel"/>
    <w:tmpl w:val="A552CAF0"/>
    <w:lvl w:ilvl="0" w:tplc="BAF006B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25D049B4"/>
    <w:multiLevelType w:val="multilevel"/>
    <w:tmpl w:val="6114C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4A35A6"/>
    <w:multiLevelType w:val="hybridMultilevel"/>
    <w:tmpl w:val="F34433F2"/>
    <w:lvl w:ilvl="0" w:tplc="8F94C7FE">
      <w:start w:val="1"/>
      <w:numFmt w:val="decimal"/>
      <w:lvlText w:val="%1."/>
      <w:lvlJc w:val="left"/>
      <w:pPr>
        <w:ind w:left="162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57D9663A"/>
    <w:multiLevelType w:val="hybridMultilevel"/>
    <w:tmpl w:val="8BF0E5E4"/>
    <w:lvl w:ilvl="0" w:tplc="6D5E1B52">
      <w:start w:val="2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0300"/>
    <w:rsid w:val="00004BEF"/>
    <w:rsid w:val="00017DBF"/>
    <w:rsid w:val="00026842"/>
    <w:rsid w:val="000373CC"/>
    <w:rsid w:val="00070528"/>
    <w:rsid w:val="00097AA7"/>
    <w:rsid w:val="000C692C"/>
    <w:rsid w:val="000F5659"/>
    <w:rsid w:val="000F5766"/>
    <w:rsid w:val="00120FBB"/>
    <w:rsid w:val="001316DB"/>
    <w:rsid w:val="001537DC"/>
    <w:rsid w:val="00161389"/>
    <w:rsid w:val="00164612"/>
    <w:rsid w:val="001B1184"/>
    <w:rsid w:val="001D2DDB"/>
    <w:rsid w:val="001E0FD9"/>
    <w:rsid w:val="001F2B32"/>
    <w:rsid w:val="001F6BD8"/>
    <w:rsid w:val="00205C5D"/>
    <w:rsid w:val="00250BDD"/>
    <w:rsid w:val="00270170"/>
    <w:rsid w:val="00282797"/>
    <w:rsid w:val="00285088"/>
    <w:rsid w:val="00292707"/>
    <w:rsid w:val="0029667E"/>
    <w:rsid w:val="002A0EDA"/>
    <w:rsid w:val="002B168C"/>
    <w:rsid w:val="002B6B64"/>
    <w:rsid w:val="002D20F8"/>
    <w:rsid w:val="003112BE"/>
    <w:rsid w:val="003159B3"/>
    <w:rsid w:val="00317A7D"/>
    <w:rsid w:val="003366A3"/>
    <w:rsid w:val="00350E70"/>
    <w:rsid w:val="003516D8"/>
    <w:rsid w:val="003A2AB9"/>
    <w:rsid w:val="003B55FE"/>
    <w:rsid w:val="003B798D"/>
    <w:rsid w:val="003C0B9F"/>
    <w:rsid w:val="003C54E4"/>
    <w:rsid w:val="003E0D26"/>
    <w:rsid w:val="003F69E6"/>
    <w:rsid w:val="0041178C"/>
    <w:rsid w:val="004C05E6"/>
    <w:rsid w:val="004C074F"/>
    <w:rsid w:val="004D7D69"/>
    <w:rsid w:val="004E1E42"/>
    <w:rsid w:val="004F42E2"/>
    <w:rsid w:val="0050530C"/>
    <w:rsid w:val="00524A56"/>
    <w:rsid w:val="00541B85"/>
    <w:rsid w:val="00544BDF"/>
    <w:rsid w:val="00596476"/>
    <w:rsid w:val="005A350C"/>
    <w:rsid w:val="005B7AF4"/>
    <w:rsid w:val="005C1189"/>
    <w:rsid w:val="005F3AE8"/>
    <w:rsid w:val="00617362"/>
    <w:rsid w:val="0061751E"/>
    <w:rsid w:val="00644970"/>
    <w:rsid w:val="006469E5"/>
    <w:rsid w:val="00651D9A"/>
    <w:rsid w:val="00654E25"/>
    <w:rsid w:val="00675F74"/>
    <w:rsid w:val="00676C0E"/>
    <w:rsid w:val="00677CDC"/>
    <w:rsid w:val="00683B77"/>
    <w:rsid w:val="006E72DB"/>
    <w:rsid w:val="00701D66"/>
    <w:rsid w:val="00720184"/>
    <w:rsid w:val="007277F4"/>
    <w:rsid w:val="007334F1"/>
    <w:rsid w:val="007432A9"/>
    <w:rsid w:val="007525D1"/>
    <w:rsid w:val="007558E5"/>
    <w:rsid w:val="00781034"/>
    <w:rsid w:val="007A1784"/>
    <w:rsid w:val="007E267B"/>
    <w:rsid w:val="007E75DD"/>
    <w:rsid w:val="007F2E45"/>
    <w:rsid w:val="007F5EC5"/>
    <w:rsid w:val="008006DF"/>
    <w:rsid w:val="00806C15"/>
    <w:rsid w:val="00814FC2"/>
    <w:rsid w:val="00844B99"/>
    <w:rsid w:val="00874C1E"/>
    <w:rsid w:val="008B2D45"/>
    <w:rsid w:val="008C2AFB"/>
    <w:rsid w:val="008F5875"/>
    <w:rsid w:val="00916B75"/>
    <w:rsid w:val="00922D9D"/>
    <w:rsid w:val="00965B4A"/>
    <w:rsid w:val="009768F0"/>
    <w:rsid w:val="009808B9"/>
    <w:rsid w:val="0099023B"/>
    <w:rsid w:val="00992848"/>
    <w:rsid w:val="009B4F0C"/>
    <w:rsid w:val="009C5FAE"/>
    <w:rsid w:val="00A25303"/>
    <w:rsid w:val="00A5205C"/>
    <w:rsid w:val="00A6555E"/>
    <w:rsid w:val="00A95BEB"/>
    <w:rsid w:val="00AA2BD8"/>
    <w:rsid w:val="00AF514B"/>
    <w:rsid w:val="00B01183"/>
    <w:rsid w:val="00B079AF"/>
    <w:rsid w:val="00B23056"/>
    <w:rsid w:val="00B236DB"/>
    <w:rsid w:val="00B26E5C"/>
    <w:rsid w:val="00B30C64"/>
    <w:rsid w:val="00B36E90"/>
    <w:rsid w:val="00B44806"/>
    <w:rsid w:val="00B73FA9"/>
    <w:rsid w:val="00B94CF9"/>
    <w:rsid w:val="00BA40C8"/>
    <w:rsid w:val="00BB6567"/>
    <w:rsid w:val="00BD26B5"/>
    <w:rsid w:val="00BE7B23"/>
    <w:rsid w:val="00C02E45"/>
    <w:rsid w:val="00C71A5D"/>
    <w:rsid w:val="00C726FF"/>
    <w:rsid w:val="00C911FA"/>
    <w:rsid w:val="00CC0CB9"/>
    <w:rsid w:val="00CE1270"/>
    <w:rsid w:val="00CE1815"/>
    <w:rsid w:val="00D05CB5"/>
    <w:rsid w:val="00D21E62"/>
    <w:rsid w:val="00D27894"/>
    <w:rsid w:val="00D62DE2"/>
    <w:rsid w:val="00DD0A29"/>
    <w:rsid w:val="00DE27A4"/>
    <w:rsid w:val="00DE4CE1"/>
    <w:rsid w:val="00E0399F"/>
    <w:rsid w:val="00E04695"/>
    <w:rsid w:val="00E265EF"/>
    <w:rsid w:val="00E33349"/>
    <w:rsid w:val="00E3720D"/>
    <w:rsid w:val="00E43A3A"/>
    <w:rsid w:val="00E44709"/>
    <w:rsid w:val="00E90300"/>
    <w:rsid w:val="00EA5E91"/>
    <w:rsid w:val="00EB6B0F"/>
    <w:rsid w:val="00EF2977"/>
    <w:rsid w:val="00F0470C"/>
    <w:rsid w:val="00F1178F"/>
    <w:rsid w:val="00F41C31"/>
    <w:rsid w:val="00F42799"/>
    <w:rsid w:val="00F634DC"/>
    <w:rsid w:val="00F843C2"/>
    <w:rsid w:val="00F93985"/>
    <w:rsid w:val="00F93B2B"/>
    <w:rsid w:val="00FB4FDA"/>
    <w:rsid w:val="00FC56AC"/>
    <w:rsid w:val="00FD5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CB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01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91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911FA"/>
  </w:style>
  <w:style w:type="character" w:customStyle="1" w:styleId="c6">
    <w:name w:val="c6"/>
    <w:basedOn w:val="a0"/>
    <w:rsid w:val="00C911FA"/>
  </w:style>
  <w:style w:type="character" w:customStyle="1" w:styleId="c4">
    <w:name w:val="c4"/>
    <w:basedOn w:val="a0"/>
    <w:rsid w:val="00C911FA"/>
  </w:style>
  <w:style w:type="character" w:styleId="a5">
    <w:name w:val="Strong"/>
    <w:basedOn w:val="a0"/>
    <w:uiPriority w:val="22"/>
    <w:qFormat/>
    <w:rsid w:val="007334F1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FC5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56AC"/>
  </w:style>
  <w:style w:type="paragraph" w:styleId="a8">
    <w:name w:val="footer"/>
    <w:basedOn w:val="a"/>
    <w:link w:val="a9"/>
    <w:uiPriority w:val="99"/>
    <w:unhideWhenUsed/>
    <w:rsid w:val="00FC5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56AC"/>
  </w:style>
  <w:style w:type="character" w:customStyle="1" w:styleId="c1">
    <w:name w:val="c1"/>
    <w:basedOn w:val="a0"/>
    <w:rsid w:val="0061751E"/>
  </w:style>
  <w:style w:type="character" w:customStyle="1" w:styleId="c3">
    <w:name w:val="c3"/>
    <w:basedOn w:val="a0"/>
    <w:rsid w:val="005B7AF4"/>
  </w:style>
  <w:style w:type="character" w:customStyle="1" w:styleId="extended-textfull">
    <w:name w:val="extended-text__full"/>
    <w:basedOn w:val="a0"/>
    <w:rsid w:val="002701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1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3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4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8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54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6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3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3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2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4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1788</TotalTime>
  <Pages>9</Pages>
  <Words>2282</Words>
  <Characters>13012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42</cp:revision>
  <cp:lastPrinted>2020-12-22T16:27:00Z</cp:lastPrinted>
  <dcterms:created xsi:type="dcterms:W3CDTF">2020-10-23T13:46:00Z</dcterms:created>
  <dcterms:modified xsi:type="dcterms:W3CDTF">2020-12-22T18:04:00Z</dcterms:modified>
</cp:coreProperties>
</file>